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637137" w:rsidRPr="00637137" w:rsidTr="00B231F3">
        <w:tc>
          <w:tcPr>
            <w:tcW w:w="4678" w:type="dxa"/>
            <w:gridSpan w:val="2"/>
          </w:tcPr>
          <w:p w:rsidR="00637137" w:rsidRPr="00637137" w:rsidRDefault="00637137" w:rsidP="00637137">
            <w:pPr>
              <w:rPr>
                <w:rFonts w:eastAsiaTheme="minorHAnsi"/>
                <w:b/>
                <w:sz w:val="25"/>
                <w:szCs w:val="25"/>
                <w:lang w:eastAsia="en-US"/>
              </w:rPr>
            </w:pPr>
            <w:r w:rsidRPr="00637137">
              <w:rPr>
                <w:rFonts w:eastAsiaTheme="minorHAnsi"/>
                <w:b/>
                <w:sz w:val="25"/>
                <w:szCs w:val="25"/>
                <w:lang w:eastAsia="en-US"/>
              </w:rPr>
              <w:t>УТВЕРЖДАЮ</w:t>
            </w:r>
          </w:p>
        </w:tc>
      </w:tr>
      <w:tr w:rsidR="00637137" w:rsidRPr="00637137" w:rsidTr="00B231F3">
        <w:tc>
          <w:tcPr>
            <w:tcW w:w="4678" w:type="dxa"/>
            <w:gridSpan w:val="2"/>
          </w:tcPr>
          <w:p w:rsidR="00637137" w:rsidRPr="00637137" w:rsidRDefault="0065435E" w:rsidP="0065435E">
            <w:pPr>
              <w:rPr>
                <w:rFonts w:eastAsiaTheme="minorHAnsi"/>
                <w:sz w:val="25"/>
                <w:szCs w:val="25"/>
                <w:lang w:eastAsia="en-US"/>
              </w:rPr>
            </w:pPr>
            <w:r>
              <w:rPr>
                <w:rFonts w:eastAsiaTheme="minorHAnsi"/>
                <w:sz w:val="25"/>
                <w:szCs w:val="25"/>
                <w:lang w:eastAsia="en-US"/>
              </w:rPr>
              <w:t>Н</w:t>
            </w:r>
            <w:r w:rsidR="00637137" w:rsidRPr="00637137">
              <w:rPr>
                <w:rFonts w:eastAsiaTheme="minorHAnsi"/>
                <w:sz w:val="25"/>
                <w:szCs w:val="25"/>
                <w:lang w:eastAsia="en-US"/>
              </w:rPr>
              <w:t>ачальник ИФНС России №22 по г. Москве</w:t>
            </w:r>
          </w:p>
        </w:tc>
      </w:tr>
      <w:tr w:rsidR="00637137" w:rsidRPr="00637137" w:rsidTr="00B231F3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637137" w:rsidRPr="00637137" w:rsidRDefault="00637137" w:rsidP="00637137">
            <w:pPr>
              <w:ind w:firstLine="709"/>
              <w:jc w:val="right"/>
              <w:rPr>
                <w:rFonts w:eastAsiaTheme="minorHAnsi"/>
                <w:sz w:val="25"/>
                <w:szCs w:val="25"/>
                <w:lang w:eastAsia="en-US"/>
              </w:rPr>
            </w:pPr>
          </w:p>
        </w:tc>
        <w:tc>
          <w:tcPr>
            <w:tcW w:w="2394" w:type="dxa"/>
            <w:vAlign w:val="bottom"/>
          </w:tcPr>
          <w:p w:rsidR="00637137" w:rsidRPr="00637137" w:rsidRDefault="0065435E" w:rsidP="00A40A26">
            <w:pPr>
              <w:ind w:firstLine="18"/>
              <w:jc w:val="both"/>
              <w:rPr>
                <w:rFonts w:eastAsiaTheme="minorHAnsi"/>
                <w:sz w:val="25"/>
                <w:szCs w:val="25"/>
                <w:lang w:eastAsia="en-US"/>
              </w:rPr>
            </w:pPr>
            <w:r>
              <w:rPr>
                <w:rFonts w:eastAsiaTheme="minorHAnsi"/>
                <w:sz w:val="25"/>
                <w:szCs w:val="25"/>
                <w:lang w:eastAsia="en-US"/>
              </w:rPr>
              <w:t>Ф.И.О.</w:t>
            </w:r>
          </w:p>
        </w:tc>
      </w:tr>
      <w:tr w:rsidR="00637137" w:rsidRPr="00637137" w:rsidTr="00B231F3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37137" w:rsidRPr="00637137" w:rsidRDefault="00637137" w:rsidP="00637137">
            <w:pPr>
              <w:ind w:firstLine="709"/>
              <w:jc w:val="both"/>
              <w:rPr>
                <w:rFonts w:eastAsiaTheme="minorHAnsi"/>
                <w:sz w:val="25"/>
                <w:szCs w:val="25"/>
                <w:lang w:eastAsia="en-US"/>
              </w:rPr>
            </w:pPr>
          </w:p>
        </w:tc>
        <w:tc>
          <w:tcPr>
            <w:tcW w:w="2394" w:type="dxa"/>
            <w:vAlign w:val="bottom"/>
          </w:tcPr>
          <w:p w:rsidR="00637137" w:rsidRPr="00637137" w:rsidRDefault="00637137" w:rsidP="00637137">
            <w:pPr>
              <w:ind w:firstLine="709"/>
              <w:jc w:val="right"/>
              <w:rPr>
                <w:rFonts w:eastAsiaTheme="minorHAnsi"/>
                <w:sz w:val="25"/>
                <w:szCs w:val="25"/>
                <w:lang w:eastAsia="en-US"/>
              </w:rPr>
            </w:pPr>
          </w:p>
        </w:tc>
      </w:tr>
      <w:tr w:rsidR="00637137" w:rsidRPr="00637137" w:rsidTr="00B231F3">
        <w:trPr>
          <w:trHeight w:val="453"/>
        </w:trPr>
        <w:tc>
          <w:tcPr>
            <w:tcW w:w="4678" w:type="dxa"/>
            <w:gridSpan w:val="2"/>
          </w:tcPr>
          <w:p w:rsidR="00637137" w:rsidRPr="00637137" w:rsidRDefault="007A28DF" w:rsidP="00637137">
            <w:pPr>
              <w:jc w:val="both"/>
              <w:rPr>
                <w:rFonts w:eastAsiaTheme="minorHAnsi"/>
                <w:sz w:val="25"/>
                <w:szCs w:val="25"/>
                <w:lang w:eastAsia="en-US"/>
              </w:rPr>
            </w:pPr>
            <w:r>
              <w:rPr>
                <w:rFonts w:eastAsiaTheme="minorHAnsi"/>
                <w:sz w:val="25"/>
                <w:szCs w:val="25"/>
                <w:lang w:eastAsia="en-US"/>
              </w:rPr>
              <w:t>«_____» __________________ 201</w:t>
            </w:r>
            <w:r>
              <w:rPr>
                <w:rFonts w:eastAsiaTheme="minorHAnsi"/>
                <w:sz w:val="25"/>
                <w:szCs w:val="25"/>
                <w:lang w:val="en-US" w:eastAsia="en-US"/>
              </w:rPr>
              <w:t>9</w:t>
            </w:r>
            <w:r w:rsidR="00637137" w:rsidRPr="00637137">
              <w:rPr>
                <w:rFonts w:eastAsiaTheme="minorHAnsi"/>
                <w:sz w:val="25"/>
                <w:szCs w:val="25"/>
                <w:lang w:eastAsia="en-US"/>
              </w:rPr>
              <w:t xml:space="preserve"> г.</w:t>
            </w:r>
          </w:p>
        </w:tc>
      </w:tr>
    </w:tbl>
    <w:p w:rsidR="00716B6C" w:rsidRPr="000B15BB" w:rsidRDefault="00716B6C" w:rsidP="00716B6C">
      <w:pPr>
        <w:pStyle w:val="ConsPlusNonformat"/>
        <w:widowControl/>
        <w:ind w:left="3120"/>
        <w:rPr>
          <w:rFonts w:ascii="Times New Roman" w:hAnsi="Times New Roman" w:cs="Times New Roman"/>
          <w:sz w:val="25"/>
          <w:szCs w:val="25"/>
        </w:rPr>
      </w:pPr>
    </w:p>
    <w:p w:rsidR="00B06F86" w:rsidRPr="000B15BB" w:rsidRDefault="00B06F86" w:rsidP="00B06F86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</w:p>
    <w:p w:rsidR="00B06F86" w:rsidRPr="000B15BB" w:rsidRDefault="00B06F86" w:rsidP="00B06F86">
      <w:pPr>
        <w:pStyle w:val="1"/>
        <w:rPr>
          <w:b/>
          <w:sz w:val="25"/>
          <w:szCs w:val="25"/>
        </w:rPr>
      </w:pPr>
      <w:bookmarkStart w:id="0" w:name="_Toc331067026"/>
      <w:r w:rsidRPr="000B15BB">
        <w:rPr>
          <w:b/>
          <w:sz w:val="25"/>
          <w:szCs w:val="25"/>
        </w:rPr>
        <w:t xml:space="preserve">Должностной регламент </w:t>
      </w:r>
      <w:bookmarkEnd w:id="0"/>
    </w:p>
    <w:p w:rsidR="0027302F" w:rsidRPr="00641A49" w:rsidRDefault="004A390F" w:rsidP="0027302F">
      <w:pPr>
        <w:autoSpaceDE w:val="0"/>
        <w:autoSpaceDN w:val="0"/>
        <w:adjustRightInd w:val="0"/>
        <w:jc w:val="center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государственного налогового инспектора отдела</w:t>
      </w:r>
      <w:r w:rsidR="00721195" w:rsidRPr="000B15BB">
        <w:rPr>
          <w:b/>
          <w:sz w:val="25"/>
          <w:szCs w:val="25"/>
        </w:rPr>
        <w:t xml:space="preserve"> </w:t>
      </w:r>
      <w:r w:rsidR="00FE1694" w:rsidRPr="00641A49">
        <w:rPr>
          <w:b/>
          <w:sz w:val="25"/>
          <w:szCs w:val="25"/>
        </w:rPr>
        <w:t>регистрации и учёта налогоплательщиков</w:t>
      </w:r>
    </w:p>
    <w:p w:rsidR="00716B6C" w:rsidRPr="000B15BB" w:rsidRDefault="00716B6C" w:rsidP="00716B6C">
      <w:pPr>
        <w:autoSpaceDE w:val="0"/>
        <w:autoSpaceDN w:val="0"/>
        <w:adjustRightInd w:val="0"/>
        <w:jc w:val="center"/>
        <w:rPr>
          <w:b/>
          <w:sz w:val="25"/>
          <w:szCs w:val="25"/>
          <w:u w:val="single"/>
        </w:rPr>
      </w:pPr>
      <w:r w:rsidRPr="000B15BB">
        <w:rPr>
          <w:b/>
          <w:sz w:val="25"/>
          <w:szCs w:val="25"/>
        </w:rPr>
        <w:t>Инспекции Федеральной налоговой службы №2</w:t>
      </w:r>
      <w:r w:rsidR="00A120FF" w:rsidRPr="000B15BB">
        <w:rPr>
          <w:b/>
          <w:sz w:val="25"/>
          <w:szCs w:val="25"/>
        </w:rPr>
        <w:t>2</w:t>
      </w:r>
      <w:r w:rsidRPr="000B15BB">
        <w:rPr>
          <w:b/>
          <w:sz w:val="25"/>
          <w:szCs w:val="25"/>
        </w:rPr>
        <w:t xml:space="preserve"> по г. Москве</w:t>
      </w:r>
    </w:p>
    <w:p w:rsidR="00716B6C" w:rsidRPr="000B15BB" w:rsidRDefault="00716B6C" w:rsidP="0027302F">
      <w:pPr>
        <w:autoSpaceDE w:val="0"/>
        <w:autoSpaceDN w:val="0"/>
        <w:adjustRightInd w:val="0"/>
        <w:jc w:val="center"/>
        <w:rPr>
          <w:b/>
          <w:sz w:val="25"/>
          <w:szCs w:val="25"/>
          <w:u w:val="single"/>
        </w:rPr>
      </w:pPr>
    </w:p>
    <w:p w:rsidR="00B06F86" w:rsidRPr="000B15BB" w:rsidRDefault="00B06F86" w:rsidP="00637137">
      <w:pPr>
        <w:pStyle w:val="ac"/>
        <w:numPr>
          <w:ilvl w:val="0"/>
          <w:numId w:val="9"/>
        </w:numPr>
        <w:autoSpaceDE w:val="0"/>
        <w:autoSpaceDN w:val="0"/>
        <w:adjustRightInd w:val="0"/>
        <w:jc w:val="center"/>
        <w:outlineLvl w:val="2"/>
        <w:rPr>
          <w:rFonts w:ascii="Times New Roman" w:hAnsi="Times New Roman"/>
          <w:b/>
          <w:sz w:val="25"/>
          <w:szCs w:val="25"/>
        </w:rPr>
      </w:pPr>
      <w:r w:rsidRPr="000B15BB">
        <w:rPr>
          <w:rFonts w:ascii="Times New Roman" w:hAnsi="Times New Roman"/>
          <w:b/>
          <w:sz w:val="25"/>
          <w:szCs w:val="25"/>
        </w:rPr>
        <w:t>Общие положения</w:t>
      </w:r>
    </w:p>
    <w:p w:rsidR="00637137" w:rsidRPr="000B15BB" w:rsidRDefault="00637137" w:rsidP="00637137">
      <w:pPr>
        <w:autoSpaceDE w:val="0"/>
        <w:autoSpaceDN w:val="0"/>
        <w:adjustRightInd w:val="0"/>
        <w:ind w:left="360"/>
        <w:outlineLvl w:val="2"/>
        <w:rPr>
          <w:b/>
          <w:sz w:val="25"/>
          <w:szCs w:val="25"/>
        </w:rPr>
      </w:pPr>
    </w:p>
    <w:p w:rsidR="004A390F" w:rsidRPr="000B15BB" w:rsidRDefault="004A390F" w:rsidP="004A390F">
      <w:pPr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>1. Должность федеральной государственной гражданской службы (далее - гражданская служба) государственного налогового инспектора отдела регистрации и учета налогоплательщиков Инспекции Федеральной налоговой</w:t>
      </w:r>
      <w:r w:rsidR="00641A49">
        <w:rPr>
          <w:sz w:val="25"/>
          <w:szCs w:val="25"/>
        </w:rPr>
        <w:t xml:space="preserve"> службы № 22 по г.</w:t>
      </w:r>
      <w:r w:rsidRPr="000B15BB">
        <w:rPr>
          <w:sz w:val="25"/>
          <w:szCs w:val="25"/>
        </w:rPr>
        <w:t xml:space="preserve">Москве (далее – государственный налоговый инспектор) относится к </w:t>
      </w:r>
      <w:r w:rsidR="00641A49" w:rsidRPr="00641A49">
        <w:rPr>
          <w:sz w:val="25"/>
          <w:szCs w:val="25"/>
        </w:rPr>
        <w:t>с</w:t>
      </w:r>
      <w:r w:rsidR="008655B6" w:rsidRPr="00641A49">
        <w:rPr>
          <w:sz w:val="25"/>
          <w:szCs w:val="25"/>
        </w:rPr>
        <w:t>тарш</w:t>
      </w:r>
      <w:r w:rsidR="00861323" w:rsidRPr="00641A49">
        <w:rPr>
          <w:sz w:val="25"/>
          <w:szCs w:val="25"/>
        </w:rPr>
        <w:t>ей</w:t>
      </w:r>
      <w:r w:rsidRPr="000B15BB">
        <w:rPr>
          <w:sz w:val="25"/>
          <w:szCs w:val="25"/>
        </w:rPr>
        <w:t xml:space="preserve"> группе должностей гражданской службы категории "специалисты".</w:t>
      </w:r>
    </w:p>
    <w:p w:rsidR="00637137" w:rsidRPr="000B15BB" w:rsidRDefault="00637137" w:rsidP="009A766A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0B15BB">
        <w:rPr>
          <w:rFonts w:ascii="Times New Roman" w:hAnsi="Times New Roman" w:cs="Times New Roman"/>
          <w:sz w:val="25"/>
          <w:szCs w:val="25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</w:t>
      </w:r>
      <w:r w:rsidR="00861323" w:rsidRPr="00861323">
        <w:rPr>
          <w:sz w:val="24"/>
          <w:szCs w:val="24"/>
        </w:rPr>
        <w:t>11-3-4-096</w:t>
      </w:r>
      <w:r w:rsidR="008655B6">
        <w:rPr>
          <w:rFonts w:ascii="Times New Roman" w:hAnsi="Times New Roman" w:cs="Times New Roman"/>
          <w:sz w:val="24"/>
          <w:szCs w:val="24"/>
        </w:rPr>
        <w:t>.</w:t>
      </w:r>
    </w:p>
    <w:p w:rsidR="009A766A" w:rsidRPr="000B15BB" w:rsidRDefault="009A766A" w:rsidP="009A766A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5"/>
          <w:szCs w:val="25"/>
        </w:rPr>
      </w:pPr>
      <w:r w:rsidRPr="000B15BB">
        <w:rPr>
          <w:rFonts w:ascii="Times New Roman" w:hAnsi="Times New Roman" w:cs="Times New Roman"/>
          <w:color w:val="000000" w:themeColor="text1"/>
          <w:sz w:val="25"/>
          <w:szCs w:val="25"/>
        </w:rPr>
        <w:t>2. </w:t>
      </w:r>
      <w:r w:rsidRPr="000B15BB">
        <w:rPr>
          <w:rFonts w:ascii="Times New Roman" w:hAnsi="Times New Roman" w:cs="Times New Roman"/>
          <w:sz w:val="25"/>
          <w:szCs w:val="25"/>
        </w:rPr>
        <w:t xml:space="preserve">Область профессиональной служебной деятельности </w:t>
      </w:r>
      <w:r w:rsidRPr="000B15BB">
        <w:rPr>
          <w:rFonts w:ascii="Times New Roman" w:hAnsi="Times New Roman" w:cs="Times New Roman"/>
          <w:color w:val="000000" w:themeColor="text1"/>
          <w:sz w:val="25"/>
          <w:szCs w:val="25"/>
          <w:shd w:val="clear" w:color="auto" w:fill="FFFFFF" w:themeFill="background1"/>
        </w:rPr>
        <w:t>государственного налогового инспектора</w:t>
      </w:r>
      <w:r w:rsidR="000561F5" w:rsidRPr="000B15BB">
        <w:rPr>
          <w:rFonts w:ascii="Times New Roman" w:hAnsi="Times New Roman" w:cs="Times New Roman"/>
          <w:color w:val="000000" w:themeColor="text1"/>
          <w:sz w:val="25"/>
          <w:szCs w:val="25"/>
          <w:shd w:val="clear" w:color="auto" w:fill="FFFFFF" w:themeFill="background1"/>
        </w:rPr>
        <w:t xml:space="preserve">: </w:t>
      </w:r>
      <w:r w:rsidR="000561F5" w:rsidRPr="000B15BB">
        <w:rPr>
          <w:rFonts w:ascii="Times New Roman" w:hAnsi="Times New Roman" w:cs="Times New Roman"/>
          <w:sz w:val="25"/>
          <w:szCs w:val="25"/>
        </w:rPr>
        <w:t>осуществление регистрации и учёта налогоплательщиков.</w:t>
      </w:r>
    </w:p>
    <w:p w:rsidR="004A390F" w:rsidRPr="000B15BB" w:rsidRDefault="009A766A" w:rsidP="004A390F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>3</w:t>
      </w:r>
      <w:r w:rsidR="004A390F" w:rsidRPr="000B15BB">
        <w:rPr>
          <w:sz w:val="25"/>
          <w:szCs w:val="25"/>
        </w:rPr>
        <w:t>. Вид профессиональной служебной деятельности государственного налогового инспектора</w:t>
      </w:r>
      <w:r w:rsidR="000561F5" w:rsidRPr="000B15BB">
        <w:rPr>
          <w:sz w:val="25"/>
          <w:szCs w:val="25"/>
        </w:rPr>
        <w:t>: о</w:t>
      </w:r>
      <w:r w:rsidR="004A390F" w:rsidRPr="000B15BB">
        <w:rPr>
          <w:sz w:val="25"/>
          <w:szCs w:val="25"/>
        </w:rPr>
        <w:t>существление регистрации и учёта налогоплательщиков.</w:t>
      </w:r>
    </w:p>
    <w:p w:rsidR="00637137" w:rsidRPr="000B15BB" w:rsidRDefault="009A766A" w:rsidP="00637137">
      <w:pPr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>4</w:t>
      </w:r>
      <w:r w:rsidR="004A390F" w:rsidRPr="000B15BB">
        <w:rPr>
          <w:sz w:val="25"/>
          <w:szCs w:val="25"/>
        </w:rPr>
        <w:t xml:space="preserve">. </w:t>
      </w:r>
      <w:r w:rsidR="00637137" w:rsidRPr="000B15BB">
        <w:rPr>
          <w:sz w:val="25"/>
          <w:szCs w:val="25"/>
        </w:rPr>
        <w:t>Назначение на должность и освобождение от должности государственного налогового инспектора Инспекции осуществляются начальником Инспекции Федеральной налоговой службы №22 по г. Москве.</w:t>
      </w:r>
    </w:p>
    <w:p w:rsidR="00637137" w:rsidRPr="000B15BB" w:rsidRDefault="009A766A" w:rsidP="00637137">
      <w:pPr>
        <w:ind w:firstLine="540"/>
        <w:jc w:val="both"/>
        <w:rPr>
          <w:color w:val="FF0000"/>
          <w:sz w:val="25"/>
          <w:szCs w:val="25"/>
        </w:rPr>
      </w:pPr>
      <w:r w:rsidRPr="000B15BB">
        <w:rPr>
          <w:sz w:val="25"/>
          <w:szCs w:val="25"/>
        </w:rPr>
        <w:t>5</w:t>
      </w:r>
      <w:r w:rsidR="004A390F" w:rsidRPr="000B15BB">
        <w:rPr>
          <w:sz w:val="25"/>
          <w:szCs w:val="25"/>
        </w:rPr>
        <w:t xml:space="preserve">. </w:t>
      </w:r>
      <w:r w:rsidR="00861323">
        <w:rPr>
          <w:sz w:val="25"/>
          <w:szCs w:val="25"/>
        </w:rPr>
        <w:t>Г</w:t>
      </w:r>
      <w:r w:rsidR="00637137" w:rsidRPr="000B15BB">
        <w:rPr>
          <w:sz w:val="25"/>
          <w:szCs w:val="25"/>
        </w:rPr>
        <w:t>осударственный налоговый инспектор непосредственно подчиняется начальнику отдела регистрации и учета налогоплательщиков Инспекции Федеральной налоговой службы №22 по г. Москве (далее – Инспекция).</w:t>
      </w:r>
    </w:p>
    <w:p w:rsidR="004A390F" w:rsidRPr="000B15BB" w:rsidRDefault="004A390F" w:rsidP="004A390F">
      <w:pPr>
        <w:ind w:firstLine="540"/>
        <w:jc w:val="both"/>
        <w:rPr>
          <w:sz w:val="25"/>
          <w:szCs w:val="25"/>
        </w:rPr>
      </w:pPr>
    </w:p>
    <w:p w:rsidR="00404A27" w:rsidRPr="000B15BB" w:rsidRDefault="00404A27" w:rsidP="00404A27">
      <w:pPr>
        <w:autoSpaceDE w:val="0"/>
        <w:autoSpaceDN w:val="0"/>
        <w:adjustRightInd w:val="0"/>
        <w:jc w:val="both"/>
        <w:rPr>
          <w:sz w:val="25"/>
          <w:szCs w:val="25"/>
        </w:rPr>
      </w:pPr>
    </w:p>
    <w:p w:rsidR="00404A27" w:rsidRPr="000B15BB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II. Квалификационные требования для замещения должности</w:t>
      </w:r>
    </w:p>
    <w:p w:rsidR="00404A27" w:rsidRPr="000B15BB" w:rsidRDefault="00404A27" w:rsidP="00117905">
      <w:pPr>
        <w:autoSpaceDE w:val="0"/>
        <w:autoSpaceDN w:val="0"/>
        <w:adjustRightInd w:val="0"/>
        <w:jc w:val="center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 xml:space="preserve">гражданской службы </w:t>
      </w:r>
    </w:p>
    <w:p w:rsidR="004A390F" w:rsidRPr="000B15BB" w:rsidRDefault="004A390F" w:rsidP="00117905">
      <w:pPr>
        <w:autoSpaceDE w:val="0"/>
        <w:autoSpaceDN w:val="0"/>
        <w:adjustRightInd w:val="0"/>
        <w:jc w:val="center"/>
        <w:rPr>
          <w:b/>
          <w:sz w:val="25"/>
          <w:szCs w:val="25"/>
        </w:rPr>
      </w:pPr>
    </w:p>
    <w:p w:rsidR="004A390F" w:rsidRPr="000B15BB" w:rsidRDefault="009A766A" w:rsidP="00637137">
      <w:pPr>
        <w:shd w:val="clear" w:color="auto" w:fill="FFFFFF" w:themeFill="background1"/>
        <w:ind w:firstLine="72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>6</w:t>
      </w:r>
      <w:r w:rsidR="004A390F" w:rsidRPr="000B15BB">
        <w:rPr>
          <w:sz w:val="25"/>
          <w:szCs w:val="25"/>
        </w:rPr>
        <w:t>. Для замещения должности государственного налогового инспектора устанавливаются следующие</w:t>
      </w:r>
      <w:r w:rsidR="00637137" w:rsidRPr="000B15BB">
        <w:rPr>
          <w:sz w:val="25"/>
          <w:szCs w:val="25"/>
        </w:rPr>
        <w:t xml:space="preserve"> квалификационные</w:t>
      </w:r>
      <w:r w:rsidR="004A390F" w:rsidRPr="000B15BB">
        <w:rPr>
          <w:sz w:val="25"/>
          <w:szCs w:val="25"/>
        </w:rPr>
        <w:t xml:space="preserve"> требования:</w:t>
      </w:r>
    </w:p>
    <w:p w:rsidR="009A766A" w:rsidRPr="000B15BB" w:rsidRDefault="00637137" w:rsidP="00637137">
      <w:pPr>
        <w:shd w:val="clear" w:color="auto" w:fill="FFFFFF" w:themeFill="background1"/>
        <w:jc w:val="both"/>
        <w:rPr>
          <w:sz w:val="25"/>
          <w:szCs w:val="25"/>
        </w:rPr>
      </w:pPr>
      <w:r w:rsidRPr="000B15BB">
        <w:rPr>
          <w:sz w:val="25"/>
          <w:szCs w:val="25"/>
        </w:rPr>
        <w:t xml:space="preserve">           </w:t>
      </w:r>
      <w:r w:rsidR="009A766A" w:rsidRPr="000B15BB">
        <w:rPr>
          <w:sz w:val="25"/>
          <w:szCs w:val="25"/>
        </w:rPr>
        <w:t>6.1. Наличие высшего образования.</w:t>
      </w:r>
    </w:p>
    <w:p w:rsidR="009A766A" w:rsidRPr="000B15BB" w:rsidRDefault="00637137" w:rsidP="00637137">
      <w:pPr>
        <w:shd w:val="clear" w:color="auto" w:fill="FFFFFF" w:themeFill="background1"/>
        <w:jc w:val="both"/>
        <w:rPr>
          <w:sz w:val="25"/>
          <w:szCs w:val="25"/>
        </w:rPr>
      </w:pPr>
      <w:r w:rsidRPr="000B15BB">
        <w:rPr>
          <w:sz w:val="25"/>
          <w:szCs w:val="25"/>
        </w:rPr>
        <w:t xml:space="preserve">           </w:t>
      </w:r>
      <w:r w:rsidR="009A766A" w:rsidRPr="000B15BB">
        <w:rPr>
          <w:sz w:val="25"/>
          <w:szCs w:val="25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9A766A" w:rsidRPr="000B15BB" w:rsidRDefault="00637137" w:rsidP="00637137">
      <w:pPr>
        <w:widowControl w:val="0"/>
        <w:shd w:val="clear" w:color="auto" w:fill="FFFFFF" w:themeFill="background1"/>
        <w:jc w:val="both"/>
        <w:rPr>
          <w:spacing w:val="-2"/>
          <w:sz w:val="25"/>
          <w:szCs w:val="25"/>
        </w:rPr>
      </w:pPr>
      <w:r w:rsidRPr="000B15BB">
        <w:rPr>
          <w:spacing w:val="-2"/>
          <w:sz w:val="25"/>
          <w:szCs w:val="25"/>
        </w:rPr>
        <w:t xml:space="preserve">           </w:t>
      </w:r>
      <w:r w:rsidR="009A766A" w:rsidRPr="000B15BB">
        <w:rPr>
          <w:spacing w:val="-2"/>
          <w:sz w:val="25"/>
          <w:szCs w:val="25"/>
        </w:rPr>
        <w:t xml:space="preserve">6.3. Наличие базовых знаний: </w:t>
      </w:r>
      <w:r w:rsidR="009A766A" w:rsidRPr="000B15BB">
        <w:rPr>
          <w:sz w:val="25"/>
          <w:szCs w:val="25"/>
        </w:rPr>
        <w:t xml:space="preserve">государственного языка Российской Федерации (русского языка); основ </w:t>
      </w:r>
      <w:hyperlink r:id="rId8" w:history="1">
        <w:r w:rsidR="009A766A" w:rsidRPr="000B15BB">
          <w:rPr>
            <w:sz w:val="25"/>
            <w:szCs w:val="25"/>
          </w:rPr>
          <w:t>Конституции</w:t>
        </w:r>
      </w:hyperlink>
      <w:r w:rsidR="009A766A" w:rsidRPr="000B15BB">
        <w:rPr>
          <w:sz w:val="25"/>
          <w:szCs w:val="25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</w:t>
      </w:r>
      <w:r w:rsidR="009A766A" w:rsidRPr="000B15BB">
        <w:rPr>
          <w:sz w:val="25"/>
          <w:szCs w:val="25"/>
        </w:rPr>
        <w:lastRenderedPageBreak/>
        <w:t>информационно-коммуникационных технологий</w:t>
      </w:r>
      <w:r w:rsidR="009A766A" w:rsidRPr="000B15BB">
        <w:rPr>
          <w:spacing w:val="-2"/>
          <w:sz w:val="25"/>
          <w:szCs w:val="25"/>
        </w:rPr>
        <w:t>.</w:t>
      </w:r>
    </w:p>
    <w:p w:rsidR="009A766A" w:rsidRPr="000B15BB" w:rsidRDefault="00637137" w:rsidP="00637137">
      <w:pPr>
        <w:widowControl w:val="0"/>
        <w:shd w:val="clear" w:color="auto" w:fill="FFFFFF" w:themeFill="background1"/>
        <w:jc w:val="both"/>
        <w:rPr>
          <w:sz w:val="25"/>
          <w:szCs w:val="25"/>
        </w:rPr>
      </w:pPr>
      <w:r w:rsidRPr="000B15BB">
        <w:rPr>
          <w:sz w:val="25"/>
          <w:szCs w:val="25"/>
        </w:rPr>
        <w:t xml:space="preserve">      </w:t>
      </w:r>
      <w:r w:rsidR="009A766A" w:rsidRPr="000B15BB">
        <w:rPr>
          <w:sz w:val="25"/>
          <w:szCs w:val="25"/>
        </w:rPr>
        <w:t>6.4. Наличие профессиональных знаний:</w:t>
      </w:r>
    </w:p>
    <w:p w:rsidR="009A766A" w:rsidRPr="000B15BB" w:rsidRDefault="00637137" w:rsidP="00637137">
      <w:pPr>
        <w:jc w:val="both"/>
        <w:rPr>
          <w:color w:val="FF0000"/>
          <w:sz w:val="25"/>
          <w:szCs w:val="25"/>
        </w:rPr>
      </w:pPr>
      <w:r w:rsidRPr="000B15BB">
        <w:rPr>
          <w:sz w:val="25"/>
          <w:szCs w:val="25"/>
        </w:rPr>
        <w:t xml:space="preserve">      </w:t>
      </w:r>
      <w:r w:rsidR="009A766A" w:rsidRPr="000B15BB">
        <w:rPr>
          <w:sz w:val="25"/>
          <w:szCs w:val="25"/>
        </w:rPr>
        <w:t>6.4.1. В сфере законодательства Российской Федерации:</w:t>
      </w:r>
      <w:r w:rsidR="009A766A" w:rsidRPr="000B15BB">
        <w:rPr>
          <w:color w:val="FF0000"/>
          <w:sz w:val="25"/>
          <w:szCs w:val="25"/>
        </w:rPr>
        <w:t xml:space="preserve"> </w:t>
      </w:r>
    </w:p>
    <w:p w:rsidR="00CF330D" w:rsidRDefault="009A766A" w:rsidP="00637137">
      <w:pPr>
        <w:pStyle w:val="Default"/>
        <w:jc w:val="both"/>
        <w:rPr>
          <w:sz w:val="25"/>
          <w:szCs w:val="25"/>
        </w:rPr>
      </w:pPr>
      <w:r w:rsidRPr="000B15BB">
        <w:rPr>
          <w:sz w:val="25"/>
          <w:szCs w:val="25"/>
        </w:rPr>
        <w:t xml:space="preserve">-Налоговый кодекс Российской Федерации (часть первая – статьи 11, 23, 83-86 – в части учета налогоплательщиков и банковских счетов, часть вторая- глава 25.3.); </w:t>
      </w:r>
    </w:p>
    <w:p w:rsidR="009A766A" w:rsidRPr="000B15BB" w:rsidRDefault="009A766A" w:rsidP="00637137">
      <w:pPr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>-  Гражданский кодекс Российской Федерации (часть первая – статьи 11, 23, 83-86 – в    части учета налогоплательщиков и банковских счетов);</w:t>
      </w:r>
    </w:p>
    <w:p w:rsidR="009A766A" w:rsidRDefault="000561F5" w:rsidP="00637137">
      <w:pPr>
        <w:autoSpaceDE w:val="0"/>
        <w:autoSpaceDN w:val="0"/>
        <w:adjustRightInd w:val="0"/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</w:t>
      </w:r>
      <w:r w:rsidR="009A766A" w:rsidRPr="000B15BB">
        <w:rPr>
          <w:color w:val="000000"/>
          <w:sz w:val="25"/>
          <w:szCs w:val="25"/>
        </w:rPr>
        <w:t xml:space="preserve">Кодекс Российской Федерации об административных правонарушениях от 30 декабря 2001 г. № 195-ФЗ (с изменениями и дополнениями); </w:t>
      </w:r>
    </w:p>
    <w:p w:rsidR="00641A49" w:rsidRPr="000B15BB" w:rsidRDefault="00641A49" w:rsidP="00641A49">
      <w:pPr>
        <w:pStyle w:val="Default"/>
        <w:jc w:val="both"/>
        <w:rPr>
          <w:sz w:val="25"/>
          <w:szCs w:val="25"/>
        </w:rPr>
      </w:pPr>
      <w:r w:rsidRPr="00CF330D">
        <w:rPr>
          <w:sz w:val="25"/>
          <w:szCs w:val="25"/>
        </w:rPr>
        <w:t>- Федеральный закон от 02 мая 2006 г. № 59-ФЗ «О порядке рассмотрения обращений граждан Российской Федерации»;</w:t>
      </w:r>
    </w:p>
    <w:p w:rsidR="009A766A" w:rsidRPr="000B15BB" w:rsidRDefault="009A766A" w:rsidP="00637137">
      <w:pPr>
        <w:jc w:val="both"/>
        <w:rPr>
          <w:sz w:val="25"/>
          <w:szCs w:val="25"/>
        </w:rPr>
      </w:pPr>
      <w:r w:rsidRPr="000B15BB">
        <w:rPr>
          <w:color w:val="000000" w:themeColor="text1"/>
          <w:sz w:val="25"/>
          <w:szCs w:val="25"/>
        </w:rPr>
        <w:t xml:space="preserve">- Федеральный </w:t>
      </w:r>
      <w:hyperlink r:id="rId9" w:history="1">
        <w:r w:rsidRPr="000B15BB">
          <w:rPr>
            <w:color w:val="000000" w:themeColor="text1"/>
            <w:sz w:val="25"/>
            <w:szCs w:val="25"/>
          </w:rPr>
          <w:t>закон</w:t>
        </w:r>
      </w:hyperlink>
      <w:r w:rsidRPr="000B15BB">
        <w:rPr>
          <w:color w:val="000000" w:themeColor="text1"/>
          <w:sz w:val="25"/>
          <w:szCs w:val="25"/>
        </w:rPr>
        <w:t xml:space="preserve"> от 08 августа 2001 г. № 129-ФЗ «О государственной регистрации юридических лиц и индивидуальных предпринимателей» (с изменениями и дополнениями); </w:t>
      </w:r>
    </w:p>
    <w:p w:rsidR="009A766A" w:rsidRPr="000B15BB" w:rsidRDefault="009A766A" w:rsidP="00637137">
      <w:pPr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Федеральный закон от 08 февраля 1998 г. № 14-ФЗ «Об обществах с ограниченной ответственностью»; </w:t>
      </w:r>
    </w:p>
    <w:p w:rsidR="009A766A" w:rsidRPr="000B15BB" w:rsidRDefault="009A766A" w:rsidP="00637137">
      <w:pPr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Федеральный закон от 26 декабря 1995 г. № 208-ФЗ «Об акционерных обществах»; </w:t>
      </w:r>
    </w:p>
    <w:p w:rsidR="009A766A" w:rsidRPr="000B15BB" w:rsidRDefault="009A766A" w:rsidP="00637137">
      <w:pPr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Федеральный закон от 11 июня 2003 г. № 74-ФЗ «О крестьянском (фермерском) хозяйстве»; </w:t>
      </w:r>
    </w:p>
    <w:p w:rsidR="009A766A" w:rsidRPr="000B15BB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0B15BB">
        <w:rPr>
          <w:color w:val="000000" w:themeColor="text1"/>
          <w:sz w:val="25"/>
          <w:szCs w:val="25"/>
        </w:rPr>
        <w:t xml:space="preserve">- Федеральный закон от 27 мая 2003 г. № 58-ФЗ «О системе государственной службы Российской Федерации»; </w:t>
      </w:r>
    </w:p>
    <w:p w:rsidR="009A766A" w:rsidRPr="000B15BB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0B15BB">
        <w:rPr>
          <w:color w:val="000000" w:themeColor="text1"/>
          <w:sz w:val="25"/>
          <w:szCs w:val="25"/>
        </w:rPr>
        <w:t xml:space="preserve">- Федеральный закон от 27 июля 2004 г. № 79-ФЗ «О государственной гражданской службе Российской Федерации»; </w:t>
      </w:r>
    </w:p>
    <w:p w:rsidR="009A766A" w:rsidRPr="000B15BB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0B15BB">
        <w:rPr>
          <w:color w:val="000000" w:themeColor="text1"/>
          <w:sz w:val="25"/>
          <w:szCs w:val="25"/>
        </w:rPr>
        <w:t xml:space="preserve">- Федеральный </w:t>
      </w:r>
      <w:hyperlink r:id="rId10" w:history="1">
        <w:r w:rsidRPr="000B15BB">
          <w:rPr>
            <w:color w:val="000000" w:themeColor="text1"/>
            <w:sz w:val="25"/>
            <w:szCs w:val="25"/>
          </w:rPr>
          <w:t>закон</w:t>
        </w:r>
      </w:hyperlink>
      <w:r w:rsidRPr="000B15BB">
        <w:rPr>
          <w:color w:val="000000" w:themeColor="text1"/>
          <w:sz w:val="25"/>
          <w:szCs w:val="25"/>
        </w:rPr>
        <w:t xml:space="preserve"> от 25 декабря 2008 г. № 273-ФЗ «О противодействии коррупции»; </w:t>
      </w:r>
    </w:p>
    <w:p w:rsidR="009A766A" w:rsidRPr="000B15BB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0B15BB">
        <w:rPr>
          <w:color w:val="000000" w:themeColor="text1"/>
          <w:sz w:val="25"/>
          <w:szCs w:val="25"/>
        </w:rPr>
        <w:t xml:space="preserve">- Федеральный </w:t>
      </w:r>
      <w:hyperlink r:id="rId11" w:history="1">
        <w:r w:rsidRPr="000B15BB">
          <w:rPr>
            <w:color w:val="000000" w:themeColor="text1"/>
            <w:sz w:val="25"/>
            <w:szCs w:val="25"/>
          </w:rPr>
          <w:t>закон</w:t>
        </w:r>
      </w:hyperlink>
      <w:r w:rsidRPr="000B15BB">
        <w:rPr>
          <w:color w:val="000000" w:themeColor="text1"/>
          <w:sz w:val="25"/>
          <w:szCs w:val="25"/>
        </w:rPr>
        <w:t xml:space="preserve"> от 06 октября 2003 г. № 131-ФЗ «Об общих принципах организации местного самоуправления в Российской Федерации»; </w:t>
      </w:r>
    </w:p>
    <w:p w:rsidR="009A766A" w:rsidRPr="000B15BB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0B15BB">
        <w:rPr>
          <w:color w:val="000000" w:themeColor="text1"/>
          <w:sz w:val="25"/>
          <w:szCs w:val="25"/>
        </w:rPr>
        <w:t xml:space="preserve">- Федеральный </w:t>
      </w:r>
      <w:hyperlink r:id="rId12" w:history="1">
        <w:r w:rsidRPr="000B15BB">
          <w:rPr>
            <w:color w:val="000000" w:themeColor="text1"/>
            <w:sz w:val="25"/>
            <w:szCs w:val="25"/>
          </w:rPr>
          <w:t>закон</w:t>
        </w:r>
      </w:hyperlink>
      <w:r w:rsidRPr="000B15BB">
        <w:rPr>
          <w:color w:val="000000" w:themeColor="text1"/>
          <w:sz w:val="25"/>
          <w:szCs w:val="25"/>
        </w:rPr>
        <w:t xml:space="preserve"> от 29 ноября 2007 г. № 282-ФЗ «Об официальном статистическом учете и системе государственной статистики в Российской Федерации»; </w:t>
      </w:r>
    </w:p>
    <w:p w:rsidR="009A766A" w:rsidRPr="000B15BB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0B15BB">
        <w:rPr>
          <w:color w:val="000000" w:themeColor="text1"/>
          <w:sz w:val="25"/>
          <w:szCs w:val="25"/>
        </w:rPr>
        <w:t xml:space="preserve">- Федеральный </w:t>
      </w:r>
      <w:hyperlink r:id="rId13" w:history="1">
        <w:r w:rsidRPr="000B15BB">
          <w:rPr>
            <w:color w:val="000000" w:themeColor="text1"/>
            <w:sz w:val="25"/>
            <w:szCs w:val="25"/>
          </w:rPr>
          <w:t>закон</w:t>
        </w:r>
      </w:hyperlink>
      <w:r w:rsidRPr="000B15BB">
        <w:rPr>
          <w:color w:val="000000" w:themeColor="text1"/>
          <w:sz w:val="25"/>
          <w:szCs w:val="25"/>
        </w:rPr>
        <w:t xml:space="preserve"> от 09 февраля 2009 г. № 8-ФЗ «Об обеспечении доступа к информации о деятельности государственных органов и органов местного самоуправления»; </w:t>
      </w:r>
    </w:p>
    <w:p w:rsidR="009A766A" w:rsidRPr="000B15BB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0B15BB">
        <w:rPr>
          <w:color w:val="000000" w:themeColor="text1"/>
          <w:sz w:val="25"/>
          <w:szCs w:val="25"/>
        </w:rPr>
        <w:t xml:space="preserve">- Федеральный </w:t>
      </w:r>
      <w:hyperlink r:id="rId14" w:history="1">
        <w:r w:rsidRPr="000B15BB">
          <w:rPr>
            <w:color w:val="000000" w:themeColor="text1"/>
            <w:sz w:val="25"/>
            <w:szCs w:val="25"/>
          </w:rPr>
          <w:t>закон</w:t>
        </w:r>
      </w:hyperlink>
      <w:r w:rsidRPr="000B15BB">
        <w:rPr>
          <w:color w:val="000000" w:themeColor="text1"/>
          <w:sz w:val="25"/>
          <w:szCs w:val="25"/>
        </w:rPr>
        <w:t xml:space="preserve"> от 27 июля 2010 г. № 210-ФЗ «Об организации предоставления государственных и муниципальных услуг»; </w:t>
      </w:r>
    </w:p>
    <w:p w:rsidR="009A766A" w:rsidRPr="000B15BB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0B15BB">
        <w:rPr>
          <w:sz w:val="25"/>
          <w:szCs w:val="25"/>
        </w:rPr>
        <w:t xml:space="preserve">- </w:t>
      </w:r>
      <w:hyperlink r:id="rId15" w:history="1">
        <w:r w:rsidRPr="000B15BB">
          <w:rPr>
            <w:color w:val="000000" w:themeColor="text1"/>
            <w:sz w:val="25"/>
            <w:szCs w:val="25"/>
          </w:rPr>
          <w:t>Закон</w:t>
        </w:r>
      </w:hyperlink>
      <w:r w:rsidRPr="000B15BB">
        <w:rPr>
          <w:color w:val="000000" w:themeColor="text1"/>
          <w:sz w:val="25"/>
          <w:szCs w:val="25"/>
        </w:rPr>
        <w:t xml:space="preserve"> Российской Федерации от 21 марта 1991 г. № 943-1 «О</w:t>
      </w:r>
      <w:r w:rsidRPr="000B15BB">
        <w:rPr>
          <w:color w:val="000000" w:themeColor="text1"/>
          <w:sz w:val="25"/>
          <w:szCs w:val="25"/>
          <w:lang w:val="en-US"/>
        </w:rPr>
        <w:t> </w:t>
      </w:r>
      <w:r w:rsidRPr="000B15BB">
        <w:rPr>
          <w:color w:val="000000" w:themeColor="text1"/>
          <w:sz w:val="25"/>
          <w:szCs w:val="25"/>
        </w:rPr>
        <w:t xml:space="preserve">налоговых органах Российской Федерации»; </w:t>
      </w:r>
    </w:p>
    <w:p w:rsidR="009A766A" w:rsidRPr="000B15BB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0B15BB">
        <w:rPr>
          <w:color w:val="000000" w:themeColor="text1"/>
          <w:sz w:val="25"/>
          <w:szCs w:val="25"/>
        </w:rPr>
        <w:t xml:space="preserve">- Федеральный </w:t>
      </w:r>
      <w:hyperlink r:id="rId16" w:history="1">
        <w:r w:rsidRPr="000B15BB">
          <w:rPr>
            <w:color w:val="000000" w:themeColor="text1"/>
            <w:sz w:val="25"/>
            <w:szCs w:val="25"/>
          </w:rPr>
          <w:t>закон</w:t>
        </w:r>
      </w:hyperlink>
      <w:r w:rsidRPr="000B15BB">
        <w:rPr>
          <w:color w:val="000000" w:themeColor="text1"/>
          <w:sz w:val="25"/>
          <w:szCs w:val="25"/>
        </w:rPr>
        <w:t xml:space="preserve"> от 27 июля 2006 г. №</w:t>
      </w:r>
      <w:r w:rsidRPr="000B15BB">
        <w:rPr>
          <w:color w:val="000000" w:themeColor="text1"/>
          <w:sz w:val="25"/>
          <w:szCs w:val="25"/>
          <w:lang w:val="en-US"/>
        </w:rPr>
        <w:t> </w:t>
      </w:r>
      <w:r w:rsidRPr="000B15BB">
        <w:rPr>
          <w:color w:val="000000" w:themeColor="text1"/>
          <w:sz w:val="25"/>
          <w:szCs w:val="25"/>
        </w:rPr>
        <w:t>152-ФЗ «О персональных данных»;</w:t>
      </w:r>
    </w:p>
    <w:p w:rsidR="009A766A" w:rsidRPr="000B15BB" w:rsidRDefault="009A766A" w:rsidP="00637137">
      <w:pPr>
        <w:jc w:val="both"/>
        <w:rPr>
          <w:sz w:val="25"/>
          <w:szCs w:val="25"/>
        </w:rPr>
      </w:pPr>
      <w:r w:rsidRPr="000B15BB">
        <w:rPr>
          <w:color w:val="000000" w:themeColor="text1"/>
          <w:sz w:val="25"/>
          <w:szCs w:val="25"/>
        </w:rPr>
        <w:t xml:space="preserve">- Федеральный </w:t>
      </w:r>
      <w:hyperlink r:id="rId17" w:history="1">
        <w:r w:rsidRPr="000B15BB">
          <w:rPr>
            <w:color w:val="000000" w:themeColor="text1"/>
            <w:sz w:val="25"/>
            <w:szCs w:val="25"/>
          </w:rPr>
          <w:t>закон</w:t>
        </w:r>
      </w:hyperlink>
      <w:r w:rsidRPr="000B15BB">
        <w:rPr>
          <w:color w:val="000000" w:themeColor="text1"/>
          <w:sz w:val="25"/>
          <w:szCs w:val="25"/>
        </w:rPr>
        <w:t xml:space="preserve"> от 6 апреля 2011 г. № 63-ФЗ «Об электронной подписи»;</w:t>
      </w:r>
    </w:p>
    <w:p w:rsidR="009A766A" w:rsidRPr="000B15BB" w:rsidRDefault="00641A49" w:rsidP="00641A49">
      <w:pPr>
        <w:autoSpaceDE w:val="0"/>
        <w:autoSpaceDN w:val="0"/>
        <w:adjustRightInd w:val="0"/>
        <w:jc w:val="both"/>
        <w:rPr>
          <w:sz w:val="25"/>
          <w:szCs w:val="25"/>
        </w:rPr>
      </w:pPr>
      <w:r>
        <w:rPr>
          <w:color w:val="000000"/>
          <w:sz w:val="25"/>
          <w:szCs w:val="25"/>
        </w:rPr>
        <w:t xml:space="preserve">- </w:t>
      </w:r>
      <w:r w:rsidR="009A766A" w:rsidRPr="000B15BB">
        <w:rPr>
          <w:color w:val="000000"/>
          <w:sz w:val="25"/>
          <w:szCs w:val="25"/>
        </w:rPr>
        <w:t>Федеральный закон от 24 июля 2007 г. № 209-ФЗ «О развитии малого и среднего предпринимательства в Российской Федерации»;</w:t>
      </w:r>
    </w:p>
    <w:p w:rsidR="009A766A" w:rsidRPr="000B15BB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0B15BB">
        <w:rPr>
          <w:sz w:val="25"/>
          <w:szCs w:val="25"/>
        </w:rPr>
        <w:t xml:space="preserve">- </w:t>
      </w:r>
      <w:hyperlink r:id="rId18" w:history="1">
        <w:r w:rsidRPr="000B15BB">
          <w:rPr>
            <w:color w:val="000000" w:themeColor="text1"/>
            <w:sz w:val="25"/>
            <w:szCs w:val="25"/>
          </w:rPr>
          <w:t>Указ</w:t>
        </w:r>
      </w:hyperlink>
      <w:r w:rsidRPr="000B15BB">
        <w:rPr>
          <w:color w:val="000000" w:themeColor="text1"/>
          <w:sz w:val="25"/>
          <w:szCs w:val="25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9A766A" w:rsidRPr="000B15BB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0B15BB">
        <w:rPr>
          <w:sz w:val="25"/>
          <w:szCs w:val="25"/>
        </w:rPr>
        <w:t xml:space="preserve">- </w:t>
      </w:r>
      <w:hyperlink r:id="rId19" w:history="1">
        <w:r w:rsidRPr="000B15BB">
          <w:rPr>
            <w:color w:val="000000" w:themeColor="text1"/>
            <w:sz w:val="25"/>
            <w:szCs w:val="25"/>
          </w:rPr>
          <w:t>Указ</w:t>
        </w:r>
      </w:hyperlink>
      <w:r w:rsidRPr="000B15BB">
        <w:rPr>
          <w:color w:val="000000" w:themeColor="text1"/>
          <w:sz w:val="25"/>
          <w:szCs w:val="25"/>
        </w:rPr>
        <w:t xml:space="preserve"> Президента Российской Федерации от 19 мая 2008 г. № 815 «О мерах по противодействию коррупции»; </w:t>
      </w:r>
    </w:p>
    <w:p w:rsidR="009A766A" w:rsidRPr="000B15BB" w:rsidRDefault="009A766A" w:rsidP="00637137">
      <w:pPr>
        <w:jc w:val="both"/>
        <w:rPr>
          <w:color w:val="000000" w:themeColor="text1"/>
          <w:sz w:val="25"/>
          <w:szCs w:val="25"/>
        </w:rPr>
      </w:pPr>
      <w:r w:rsidRPr="000B15BB">
        <w:rPr>
          <w:sz w:val="25"/>
          <w:szCs w:val="25"/>
        </w:rPr>
        <w:t xml:space="preserve">- </w:t>
      </w:r>
      <w:hyperlink r:id="rId20" w:history="1">
        <w:r w:rsidRPr="000B15BB">
          <w:rPr>
            <w:color w:val="000000" w:themeColor="text1"/>
            <w:sz w:val="25"/>
            <w:szCs w:val="25"/>
          </w:rPr>
          <w:t>Указ</w:t>
        </w:r>
      </w:hyperlink>
      <w:r w:rsidRPr="000B15BB">
        <w:rPr>
          <w:color w:val="000000" w:themeColor="text1"/>
          <w:sz w:val="25"/>
          <w:szCs w:val="25"/>
        </w:rPr>
        <w:t xml:space="preserve"> Президента Российской Федерации от 7 мая 2012 г. №</w:t>
      </w:r>
      <w:r w:rsidRPr="000B15BB">
        <w:rPr>
          <w:color w:val="000000" w:themeColor="text1"/>
          <w:sz w:val="25"/>
          <w:szCs w:val="25"/>
          <w:lang w:val="en-US"/>
        </w:rPr>
        <w:t> </w:t>
      </w:r>
      <w:r w:rsidRPr="000B15BB">
        <w:rPr>
          <w:color w:val="000000" w:themeColor="text1"/>
          <w:sz w:val="25"/>
          <w:szCs w:val="25"/>
        </w:rPr>
        <w:t>601 «Об основных направлениях совершенствования системы государственного управления»;</w:t>
      </w:r>
    </w:p>
    <w:p w:rsidR="009A766A" w:rsidRPr="000B15BB" w:rsidRDefault="009A766A" w:rsidP="00641A49">
      <w:pPr>
        <w:autoSpaceDE w:val="0"/>
        <w:autoSpaceDN w:val="0"/>
        <w:adjustRightInd w:val="0"/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Постановление Правительства Российской Федерации от 19 мая 2014 г. № 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 </w:t>
      </w:r>
    </w:p>
    <w:p w:rsidR="009A766A" w:rsidRPr="000B15BB" w:rsidRDefault="009A766A" w:rsidP="00637137">
      <w:pPr>
        <w:pStyle w:val="Default"/>
        <w:ind w:firstLine="708"/>
        <w:jc w:val="both"/>
        <w:rPr>
          <w:color w:val="auto"/>
          <w:sz w:val="25"/>
          <w:szCs w:val="25"/>
        </w:rPr>
      </w:pPr>
      <w:r w:rsidRPr="000B15BB">
        <w:rPr>
          <w:sz w:val="25"/>
          <w:szCs w:val="25"/>
        </w:rPr>
        <w:lastRenderedPageBreak/>
        <w:t xml:space="preserve">-Постановление Правительства Российской Федерации от 3 июля 2014 г. № 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  </w:t>
      </w:r>
    </w:p>
    <w:p w:rsidR="009A766A" w:rsidRPr="000B15BB" w:rsidRDefault="009A766A" w:rsidP="00637137">
      <w:pPr>
        <w:autoSpaceDE w:val="0"/>
        <w:autoSpaceDN w:val="0"/>
        <w:adjustRightInd w:val="0"/>
        <w:ind w:firstLine="708"/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>-Постановление Правительства Российской Федерации от 25 декабря 2014 г. № 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</w:t>
      </w:r>
    </w:p>
    <w:p w:rsidR="009A766A" w:rsidRPr="000B15BB" w:rsidRDefault="009A766A" w:rsidP="00641A49">
      <w:pPr>
        <w:ind w:firstLine="567"/>
        <w:jc w:val="both"/>
        <w:rPr>
          <w:color w:val="000000" w:themeColor="text1"/>
          <w:sz w:val="25"/>
          <w:szCs w:val="25"/>
        </w:rPr>
      </w:pPr>
      <w:r w:rsidRPr="000B15BB">
        <w:rPr>
          <w:color w:val="000000" w:themeColor="text1"/>
          <w:sz w:val="25"/>
          <w:szCs w:val="25"/>
        </w:rPr>
        <w:t xml:space="preserve"> -П</w:t>
      </w:r>
      <w:hyperlink r:id="rId21" w:history="1">
        <w:r w:rsidRPr="000B15BB">
          <w:rPr>
            <w:color w:val="000000" w:themeColor="text1"/>
            <w:sz w:val="25"/>
            <w:szCs w:val="25"/>
          </w:rPr>
          <w:t>остановление</w:t>
        </w:r>
      </w:hyperlink>
      <w:r w:rsidRPr="000B15BB">
        <w:rPr>
          <w:color w:val="000000" w:themeColor="text1"/>
          <w:sz w:val="25"/>
          <w:szCs w:val="25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9A766A" w:rsidRPr="000B15BB" w:rsidRDefault="009A766A" w:rsidP="00641A49">
      <w:pPr>
        <w:ind w:firstLine="567"/>
        <w:jc w:val="both"/>
        <w:rPr>
          <w:sz w:val="25"/>
          <w:szCs w:val="25"/>
        </w:rPr>
      </w:pPr>
      <w:r w:rsidRPr="000B15BB">
        <w:rPr>
          <w:sz w:val="25"/>
          <w:szCs w:val="25"/>
        </w:rPr>
        <w:t xml:space="preserve"> </w:t>
      </w:r>
      <w:r w:rsidRPr="000B15BB">
        <w:rPr>
          <w:color w:val="000000"/>
          <w:sz w:val="25"/>
          <w:szCs w:val="25"/>
        </w:rPr>
        <w:t>- Постановление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«Росатом» и ее должностных лиц»;</w:t>
      </w:r>
    </w:p>
    <w:p w:rsidR="009A766A" w:rsidRPr="000B15BB" w:rsidRDefault="009A766A" w:rsidP="00641A49">
      <w:pPr>
        <w:ind w:firstLine="567"/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Приказ Минфина России от 05 ноября 2009 г. № 114н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 </w:t>
      </w:r>
    </w:p>
    <w:p w:rsidR="009A766A" w:rsidRPr="000B15BB" w:rsidRDefault="009A766A" w:rsidP="00641A49">
      <w:pPr>
        <w:ind w:firstLine="567"/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Приказ Минфина России от 30 сентября 2010 г. № 116н «Об утверждении Порядка ведения Единого государственного реестра налогоплательщиков» (зарегистрирован Минюстом России 21 января2011 № 19557); </w:t>
      </w:r>
    </w:p>
    <w:p w:rsidR="009A766A" w:rsidRPr="000B15BB" w:rsidRDefault="009A766A" w:rsidP="00637137">
      <w:pPr>
        <w:autoSpaceDE w:val="0"/>
        <w:autoSpaceDN w:val="0"/>
        <w:adjustRightInd w:val="0"/>
        <w:ind w:firstLine="708"/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>-Приказ Минфина России от 30 сентября 2010 г. № 117н «Об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соглашения»;</w:t>
      </w:r>
    </w:p>
    <w:p w:rsidR="009A766A" w:rsidRPr="000B15BB" w:rsidRDefault="009A766A" w:rsidP="00637137">
      <w:pPr>
        <w:autoSpaceDE w:val="0"/>
        <w:autoSpaceDN w:val="0"/>
        <w:adjustRightInd w:val="0"/>
        <w:ind w:firstLine="708"/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>-Приказ Минфина России от 21 октября 2010 г. № 129н «Об утверждении Особенностей учета в налоговых органах физических лиц - иностранных граждан, не являющихся индивидуальными предпринимателями»;</w:t>
      </w:r>
    </w:p>
    <w:p w:rsidR="009A766A" w:rsidRPr="000B15BB" w:rsidRDefault="009A766A" w:rsidP="00637137">
      <w:pPr>
        <w:autoSpaceDE w:val="0"/>
        <w:autoSpaceDN w:val="0"/>
        <w:adjustRightInd w:val="0"/>
        <w:ind w:firstLine="708"/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>-Приказ Минфина России от 30 декабря 2014 г. № 177н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</w:t>
      </w:r>
    </w:p>
    <w:p w:rsidR="009A766A" w:rsidRPr="000B15BB" w:rsidRDefault="009A766A" w:rsidP="00637137">
      <w:pPr>
        <w:autoSpaceDE w:val="0"/>
        <w:autoSpaceDN w:val="0"/>
        <w:adjustRightInd w:val="0"/>
        <w:ind w:firstLine="708"/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>-Приказ Минфина России от 30 декабря 2014 г. № 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налогоплательщиков»;</w:t>
      </w:r>
    </w:p>
    <w:p w:rsidR="009A766A" w:rsidRPr="000B15BB" w:rsidRDefault="009A766A" w:rsidP="00637137">
      <w:pPr>
        <w:autoSpaceDE w:val="0"/>
        <w:autoSpaceDN w:val="0"/>
        <w:adjustRightInd w:val="0"/>
        <w:ind w:firstLine="708"/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>-Приказ Минфина России от 15 января 2015 г. № 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</w:t>
      </w:r>
    </w:p>
    <w:p w:rsidR="009A766A" w:rsidRPr="000B15BB" w:rsidRDefault="009A766A" w:rsidP="00641A49">
      <w:pPr>
        <w:ind w:firstLine="709"/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>-</w:t>
      </w:r>
      <w:r w:rsidRPr="000B15BB">
        <w:rPr>
          <w:sz w:val="25"/>
          <w:szCs w:val="25"/>
        </w:rPr>
        <w:t xml:space="preserve"> Приказ Минфина России от 18 февраля 2015 г. № 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</w:t>
      </w:r>
      <w:r w:rsidRPr="000B15BB">
        <w:rPr>
          <w:sz w:val="25"/>
          <w:szCs w:val="25"/>
        </w:rPr>
        <w:lastRenderedPageBreak/>
        <w:t>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судам»;</w:t>
      </w:r>
    </w:p>
    <w:p w:rsidR="009A766A" w:rsidRPr="000B15BB" w:rsidRDefault="009A766A" w:rsidP="00641A49">
      <w:pPr>
        <w:ind w:firstLine="567"/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Приказ МНС России от 03 марта 2004 г. № БГ-3-09/178 «Об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лиц»; </w:t>
      </w:r>
    </w:p>
    <w:p w:rsidR="009A766A" w:rsidRPr="000B15BB" w:rsidRDefault="009A766A" w:rsidP="00641A49">
      <w:pPr>
        <w:ind w:firstLine="567"/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>- Приказ МНС России от 17 марта 2004 г. № САЭ-3-09/207 «Об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соглашения»;</w:t>
      </w:r>
    </w:p>
    <w:p w:rsidR="009A766A" w:rsidRPr="000B15BB" w:rsidRDefault="009A766A" w:rsidP="00641A49">
      <w:pPr>
        <w:ind w:firstLine="567"/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>- Приказ ФНС России от 29 июня 2012 г. № ММВ-7-6/435@ «Об утверждении Порядка и условий присвоения, применения, а также изменения идентификационного номера налогоплательщика»;</w:t>
      </w:r>
    </w:p>
    <w:p w:rsidR="009A766A" w:rsidRPr="000B15BB" w:rsidRDefault="009A766A" w:rsidP="00641A49">
      <w:pPr>
        <w:ind w:firstLine="567"/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Приказ ФНС России от 23 мая 2014 г. № ММВ-7-14/292@ «Об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 денежных средств, а также об изменении реквизитов корпоративного электронного средства платежа»; </w:t>
      </w:r>
    </w:p>
    <w:p w:rsidR="009A766A" w:rsidRPr="000B15BB" w:rsidRDefault="009A766A" w:rsidP="00641A49">
      <w:pPr>
        <w:ind w:firstLine="567"/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>- Приказ ФНС России от 31 декабря 2014 г. № 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информации»;</w:t>
      </w:r>
    </w:p>
    <w:p w:rsidR="009A766A" w:rsidRPr="000B15BB" w:rsidRDefault="009A766A" w:rsidP="00637137">
      <w:pPr>
        <w:autoSpaceDE w:val="0"/>
        <w:autoSpaceDN w:val="0"/>
        <w:adjustRightInd w:val="0"/>
        <w:ind w:firstLine="708"/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-Приказ ФНС России от 26 декабря 2014 г. № ММВ-7-14/683@ «Об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“Интернет»; </w:t>
      </w:r>
    </w:p>
    <w:p w:rsidR="009A766A" w:rsidRPr="000B15BB" w:rsidRDefault="009A766A" w:rsidP="00641A49">
      <w:pPr>
        <w:ind w:firstLine="709"/>
        <w:jc w:val="both"/>
        <w:rPr>
          <w:color w:val="000000" w:themeColor="text1"/>
          <w:sz w:val="25"/>
          <w:szCs w:val="25"/>
        </w:rPr>
      </w:pPr>
      <w:r w:rsidRPr="000B15BB">
        <w:rPr>
          <w:sz w:val="25"/>
          <w:szCs w:val="25"/>
        </w:rPr>
        <w:t xml:space="preserve">- </w:t>
      </w:r>
      <w:hyperlink r:id="rId22" w:history="1">
        <w:r w:rsidRPr="000B15BB">
          <w:rPr>
            <w:color w:val="000000" w:themeColor="text1"/>
            <w:sz w:val="25"/>
            <w:szCs w:val="25"/>
          </w:rPr>
          <w:t>Приказ</w:t>
        </w:r>
      </w:hyperlink>
      <w:r w:rsidRPr="000B15BB">
        <w:rPr>
          <w:color w:val="000000" w:themeColor="text1"/>
          <w:sz w:val="25"/>
          <w:szCs w:val="25"/>
        </w:rPr>
        <w:t xml:space="preserve">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9A766A" w:rsidRPr="000B15BB" w:rsidRDefault="009A766A" w:rsidP="00641A49">
      <w:pPr>
        <w:ind w:firstLine="567"/>
        <w:jc w:val="both"/>
        <w:rPr>
          <w:color w:val="000000" w:themeColor="text1"/>
          <w:sz w:val="25"/>
          <w:szCs w:val="25"/>
        </w:rPr>
      </w:pPr>
      <w:r w:rsidRPr="000B15BB">
        <w:rPr>
          <w:color w:val="000000" w:themeColor="text1"/>
          <w:sz w:val="25"/>
          <w:szCs w:val="25"/>
        </w:rPr>
        <w:t>-Приказ Минфина Рос</w:t>
      </w:r>
      <w:r w:rsidRPr="000B15BB">
        <w:rPr>
          <w:color w:val="000000" w:themeColor="text1"/>
          <w:sz w:val="25"/>
          <w:szCs w:val="25"/>
          <w:lang w:val="en-US"/>
        </w:rPr>
        <w:t>c</w:t>
      </w:r>
      <w:r w:rsidRPr="000B15BB">
        <w:rPr>
          <w:color w:val="000000" w:themeColor="text1"/>
          <w:sz w:val="25"/>
          <w:szCs w:val="25"/>
        </w:rPr>
        <w:t>ии</w:t>
      </w:r>
      <w:r w:rsidR="00637137" w:rsidRPr="000B15BB">
        <w:rPr>
          <w:color w:val="000000" w:themeColor="text1"/>
          <w:sz w:val="25"/>
          <w:szCs w:val="25"/>
        </w:rPr>
        <w:t xml:space="preserve"> </w:t>
      </w:r>
      <w:r w:rsidRPr="000B15BB">
        <w:rPr>
          <w:color w:val="000000" w:themeColor="text1"/>
          <w:sz w:val="25"/>
          <w:szCs w:val="25"/>
        </w:rPr>
        <w:t>от 11.02.2016г. №ММВ-7-14/72@ Об утверждени</w:t>
      </w:r>
      <w:r w:rsidR="00637137" w:rsidRPr="000B15BB">
        <w:rPr>
          <w:color w:val="000000" w:themeColor="text1"/>
          <w:sz w:val="25"/>
          <w:szCs w:val="25"/>
        </w:rPr>
        <w:t xml:space="preserve">и оснований, условий и способов </w:t>
      </w:r>
      <w:r w:rsidRPr="000B15BB">
        <w:rPr>
          <w:color w:val="000000" w:themeColor="text1"/>
          <w:sz w:val="25"/>
          <w:szCs w:val="25"/>
        </w:rPr>
        <w:t>проведения</w:t>
      </w:r>
      <w:r w:rsidR="00637137" w:rsidRPr="000B15BB">
        <w:rPr>
          <w:color w:val="000000" w:themeColor="text1"/>
          <w:sz w:val="25"/>
          <w:szCs w:val="25"/>
        </w:rPr>
        <w:t>,</w:t>
      </w:r>
      <w:r w:rsidRPr="000B15BB">
        <w:rPr>
          <w:color w:val="000000" w:themeColor="text1"/>
          <w:sz w:val="25"/>
          <w:szCs w:val="25"/>
        </w:rPr>
        <w:t xml:space="preserve"> указанных в пункте 4.2 статьи 9 Федерального закона «О государственной регистрации юридических лиц индивидуальных предпринимателей» мероприятий. Порядка использования результатов этих мероприятий, формы письменного возражения относительно предстоящей государственной регистрации изменений устава юридического лица или предстоящего внесения сведений в Единый государственный реестр юридических лиц формы заявления физического лица о недостоверности сведений о нем в едином государственной реестре юридических лиц</w:t>
      </w:r>
      <w:r w:rsidR="00641A49">
        <w:rPr>
          <w:color w:val="000000" w:themeColor="text1"/>
          <w:sz w:val="25"/>
          <w:szCs w:val="25"/>
        </w:rPr>
        <w:t>»</w:t>
      </w:r>
      <w:r w:rsidRPr="000B15BB">
        <w:rPr>
          <w:color w:val="000000" w:themeColor="text1"/>
          <w:sz w:val="25"/>
          <w:szCs w:val="25"/>
        </w:rPr>
        <w:t>.</w:t>
      </w:r>
    </w:p>
    <w:p w:rsidR="009A766A" w:rsidRPr="000B15BB" w:rsidRDefault="00861323" w:rsidP="000B15BB">
      <w:pPr>
        <w:ind w:firstLine="426"/>
        <w:jc w:val="both"/>
        <w:rPr>
          <w:sz w:val="25"/>
          <w:szCs w:val="25"/>
        </w:rPr>
      </w:pPr>
      <w:r>
        <w:rPr>
          <w:color w:val="000000" w:themeColor="text1"/>
          <w:sz w:val="25"/>
          <w:szCs w:val="25"/>
        </w:rPr>
        <w:lastRenderedPageBreak/>
        <w:t>Г</w:t>
      </w:r>
      <w:r w:rsidR="009A766A" w:rsidRPr="000B15BB">
        <w:rPr>
          <w:color w:val="000000" w:themeColor="text1"/>
          <w:sz w:val="25"/>
          <w:szCs w:val="25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9A766A" w:rsidRPr="000B15BB">
        <w:rPr>
          <w:sz w:val="25"/>
          <w:szCs w:val="25"/>
        </w:rPr>
        <w:t>.</w:t>
      </w:r>
    </w:p>
    <w:p w:rsidR="009A766A" w:rsidRPr="000B15BB" w:rsidRDefault="009A766A" w:rsidP="000B15BB">
      <w:pPr>
        <w:ind w:firstLine="426"/>
        <w:jc w:val="both"/>
        <w:rPr>
          <w:sz w:val="25"/>
          <w:szCs w:val="25"/>
        </w:rPr>
      </w:pPr>
      <w:r w:rsidRPr="000B15BB">
        <w:rPr>
          <w:sz w:val="25"/>
          <w:szCs w:val="25"/>
        </w:rPr>
        <w:t xml:space="preserve">6.4.2. Иные профессиональные знания: </w:t>
      </w:r>
    </w:p>
    <w:p w:rsidR="009A766A" w:rsidRPr="000B15BB" w:rsidRDefault="009A766A" w:rsidP="00637137">
      <w:pPr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</w:t>
      </w:r>
    </w:p>
    <w:p w:rsidR="009A766A" w:rsidRPr="000B15BB" w:rsidRDefault="009A766A" w:rsidP="00637137">
      <w:pPr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порядок постановки на учет, внесения изменений в учетные данные и снятия с учета физических лиц и организаций; </w:t>
      </w:r>
    </w:p>
    <w:p w:rsidR="009A766A" w:rsidRPr="000B15BB" w:rsidRDefault="009A766A" w:rsidP="00637137">
      <w:pPr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порядок формирования и ведения Единого государственного реестра налогоплательщиков (ЕГРН); </w:t>
      </w:r>
    </w:p>
    <w:p w:rsidR="009A766A" w:rsidRPr="000B15BB" w:rsidRDefault="009A766A" w:rsidP="00637137">
      <w:pPr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порядок формирования и ведения Единого государственного реестра юридических лиц (ЕГРЮЛ); </w:t>
      </w:r>
    </w:p>
    <w:p w:rsidR="009A766A" w:rsidRPr="000B15BB" w:rsidRDefault="009A766A" w:rsidP="00637137">
      <w:pPr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порядок формирования и ведения Единого государственного реестра индивидуальных предпринимателей (ЕГРИП); </w:t>
      </w:r>
    </w:p>
    <w:p w:rsidR="009A766A" w:rsidRPr="000B15BB" w:rsidRDefault="009A766A" w:rsidP="00637137">
      <w:pPr>
        <w:jc w:val="both"/>
        <w:rPr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 порядок предоставления сведений, содержащихся в ЕГРЮЛ, ЕГРИП, ЕГРН, РАФП, реестре дисквалифицированных лиц; </w:t>
      </w:r>
    </w:p>
    <w:p w:rsidR="009A766A" w:rsidRPr="000B15BB" w:rsidRDefault="009A766A" w:rsidP="00637137">
      <w:pPr>
        <w:jc w:val="both"/>
        <w:rPr>
          <w:color w:val="000000"/>
          <w:sz w:val="25"/>
          <w:szCs w:val="25"/>
        </w:rPr>
      </w:pPr>
      <w:r w:rsidRPr="000B15BB">
        <w:rPr>
          <w:color w:val="000000"/>
          <w:sz w:val="25"/>
          <w:szCs w:val="25"/>
        </w:rPr>
        <w:t xml:space="preserve">-основные направления организации работы с налогоплательщиками. </w:t>
      </w:r>
    </w:p>
    <w:p w:rsidR="009A766A" w:rsidRPr="000B15BB" w:rsidRDefault="009A766A" w:rsidP="00637137">
      <w:pPr>
        <w:jc w:val="both"/>
        <w:rPr>
          <w:color w:val="FF0000"/>
          <w:spacing w:val="-2"/>
          <w:sz w:val="25"/>
          <w:szCs w:val="25"/>
          <w:shd w:val="clear" w:color="auto" w:fill="FFFFFF" w:themeFill="background1"/>
        </w:rPr>
      </w:pPr>
      <w:r w:rsidRPr="000B15BB">
        <w:rPr>
          <w:spacing w:val="-2"/>
          <w:sz w:val="25"/>
          <w:szCs w:val="25"/>
          <w:shd w:val="clear" w:color="auto" w:fill="FFFFFF" w:themeFill="background1"/>
        </w:rPr>
        <w:t>6.5. Наличие функциональных знаний:</w:t>
      </w:r>
      <w:r w:rsidRPr="000B15BB">
        <w:rPr>
          <w:color w:val="FF0000"/>
          <w:spacing w:val="-2"/>
          <w:sz w:val="25"/>
          <w:szCs w:val="25"/>
          <w:shd w:val="clear" w:color="auto" w:fill="FFFFFF" w:themeFill="background1"/>
        </w:rPr>
        <w:t xml:space="preserve"> </w:t>
      </w:r>
    </w:p>
    <w:p w:rsidR="009A766A" w:rsidRPr="000B15BB" w:rsidRDefault="009A766A" w:rsidP="00637137">
      <w:pPr>
        <w:jc w:val="both"/>
        <w:rPr>
          <w:sz w:val="25"/>
          <w:szCs w:val="25"/>
        </w:rPr>
      </w:pPr>
      <w:r w:rsidRPr="000B15BB">
        <w:rPr>
          <w:spacing w:val="-2"/>
          <w:sz w:val="25"/>
          <w:szCs w:val="25"/>
          <w:shd w:val="clear" w:color="auto" w:fill="FFFFFF" w:themeFill="background1"/>
        </w:rPr>
        <w:t xml:space="preserve">- </w:t>
      </w:r>
      <w:r w:rsidRPr="000B15BB">
        <w:rPr>
          <w:sz w:val="25"/>
          <w:szCs w:val="25"/>
        </w:rPr>
        <w:t>принципы предоставления государственных услуг;</w:t>
      </w:r>
    </w:p>
    <w:p w:rsidR="009A766A" w:rsidRPr="000B15BB" w:rsidRDefault="009A766A" w:rsidP="00637137">
      <w:pPr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порядок предоставления государственных услуг в электронной форме;</w:t>
      </w:r>
    </w:p>
    <w:p w:rsidR="009A766A" w:rsidRPr="000B15BB" w:rsidRDefault="009A766A" w:rsidP="00637137">
      <w:pPr>
        <w:jc w:val="both"/>
        <w:rPr>
          <w:sz w:val="25"/>
          <w:szCs w:val="25"/>
        </w:rPr>
      </w:pPr>
      <w:r w:rsidRPr="000B15BB">
        <w:rPr>
          <w:sz w:val="25"/>
          <w:szCs w:val="25"/>
        </w:rPr>
        <w:t>-понятие и принципы функционирования, назначение портала государственных услуг;</w:t>
      </w:r>
    </w:p>
    <w:p w:rsidR="009A766A" w:rsidRPr="000B15BB" w:rsidRDefault="009A766A" w:rsidP="00637137">
      <w:pPr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права заявителей при получении государственных услуг;</w:t>
      </w:r>
    </w:p>
    <w:p w:rsidR="009A766A" w:rsidRPr="000B15BB" w:rsidRDefault="009A766A" w:rsidP="00637137">
      <w:pPr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обязанности государственных органов, предоставляющих государственные услуги;</w:t>
      </w:r>
    </w:p>
    <w:p w:rsidR="009A766A" w:rsidRPr="000B15BB" w:rsidRDefault="009A766A" w:rsidP="00637137">
      <w:pPr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стандарт предоставления государственной услуги: требования и порядок разработки.</w:t>
      </w:r>
    </w:p>
    <w:p w:rsidR="009A766A" w:rsidRPr="000B15BB" w:rsidRDefault="009A766A" w:rsidP="00637137">
      <w:pPr>
        <w:jc w:val="both"/>
        <w:rPr>
          <w:sz w:val="25"/>
          <w:szCs w:val="25"/>
        </w:rPr>
      </w:pPr>
      <w:r w:rsidRPr="000B15BB">
        <w:rPr>
          <w:sz w:val="25"/>
          <w:szCs w:val="25"/>
        </w:rPr>
        <w:t>6.6.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 и организовывать работу; коммуникативные умения.</w:t>
      </w:r>
    </w:p>
    <w:p w:rsidR="009A766A" w:rsidRPr="000B15BB" w:rsidRDefault="009A766A" w:rsidP="00637137">
      <w:pPr>
        <w:jc w:val="both"/>
        <w:rPr>
          <w:sz w:val="25"/>
          <w:szCs w:val="25"/>
        </w:rPr>
      </w:pPr>
      <w:r w:rsidRPr="000B15BB">
        <w:rPr>
          <w:sz w:val="25"/>
          <w:szCs w:val="25"/>
        </w:rPr>
        <w:t>6.7. Наличие профессиональных умений, необходимых для выполнения работы в сфере, соответствующей направлению деятельности отдела,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выявления факта наличия конфликта интересов, оценки коррупционных рисков.</w:t>
      </w:r>
    </w:p>
    <w:p w:rsidR="009A766A" w:rsidRPr="000B15BB" w:rsidRDefault="009A766A" w:rsidP="00637137">
      <w:pPr>
        <w:jc w:val="both"/>
        <w:rPr>
          <w:sz w:val="25"/>
          <w:szCs w:val="25"/>
        </w:rPr>
      </w:pPr>
      <w:r w:rsidRPr="000B15BB">
        <w:rPr>
          <w:sz w:val="25"/>
          <w:szCs w:val="25"/>
        </w:rPr>
        <w:t xml:space="preserve">6.8. Наличие функциональных умений: </w:t>
      </w:r>
    </w:p>
    <w:p w:rsidR="009A766A" w:rsidRPr="000B15BB" w:rsidRDefault="009A766A" w:rsidP="00637137">
      <w:pPr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прием и согласование документации, заявок, заявлений;</w:t>
      </w:r>
    </w:p>
    <w:p w:rsidR="009A766A" w:rsidRPr="000B15BB" w:rsidRDefault="009A766A" w:rsidP="00637137">
      <w:pPr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предоставление информации из реестров, баз данных, выдача справок, выписок, документов, разъяснений и сведений;</w:t>
      </w:r>
    </w:p>
    <w:p w:rsidR="009A766A" w:rsidRPr="000B15BB" w:rsidRDefault="009A766A" w:rsidP="00637137">
      <w:pPr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рассмотрение запросов, ходатайств, уведомлений, жалоб;</w:t>
      </w:r>
    </w:p>
    <w:p w:rsidR="009A766A" w:rsidRPr="000B15BB" w:rsidRDefault="009A766A" w:rsidP="00637137">
      <w:pPr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свидетельств и других документов по результатам предоставления государственной услуги.</w:t>
      </w:r>
    </w:p>
    <w:p w:rsidR="00A2673A" w:rsidRDefault="00A2673A" w:rsidP="00A2673A">
      <w:pPr>
        <w:autoSpaceDE w:val="0"/>
        <w:autoSpaceDN w:val="0"/>
        <w:adjustRightInd w:val="0"/>
        <w:ind w:firstLine="283"/>
        <w:jc w:val="both"/>
        <w:rPr>
          <w:sz w:val="25"/>
          <w:szCs w:val="25"/>
        </w:rPr>
      </w:pPr>
    </w:p>
    <w:p w:rsidR="00641A49" w:rsidRDefault="00641A49" w:rsidP="00A2673A">
      <w:pPr>
        <w:autoSpaceDE w:val="0"/>
        <w:autoSpaceDN w:val="0"/>
        <w:adjustRightInd w:val="0"/>
        <w:ind w:firstLine="283"/>
        <w:jc w:val="both"/>
        <w:rPr>
          <w:sz w:val="25"/>
          <w:szCs w:val="25"/>
        </w:rPr>
      </w:pPr>
    </w:p>
    <w:p w:rsidR="00641A49" w:rsidRPr="000B15BB" w:rsidRDefault="00641A49" w:rsidP="00A2673A">
      <w:pPr>
        <w:autoSpaceDE w:val="0"/>
        <w:autoSpaceDN w:val="0"/>
        <w:adjustRightInd w:val="0"/>
        <w:ind w:firstLine="283"/>
        <w:jc w:val="both"/>
        <w:rPr>
          <w:sz w:val="25"/>
          <w:szCs w:val="25"/>
        </w:rPr>
      </w:pPr>
    </w:p>
    <w:p w:rsidR="00404A27" w:rsidRPr="000B15BB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lastRenderedPageBreak/>
        <w:t>III. Должностные обязанности, права и ответственность</w:t>
      </w:r>
    </w:p>
    <w:p w:rsidR="00A2673A" w:rsidRPr="000B15BB" w:rsidRDefault="00A2673A" w:rsidP="00404A27">
      <w:pPr>
        <w:autoSpaceDE w:val="0"/>
        <w:autoSpaceDN w:val="0"/>
        <w:adjustRightInd w:val="0"/>
        <w:jc w:val="center"/>
        <w:outlineLvl w:val="1"/>
        <w:rPr>
          <w:b/>
          <w:sz w:val="25"/>
          <w:szCs w:val="25"/>
        </w:rPr>
      </w:pPr>
    </w:p>
    <w:p w:rsidR="00404A27" w:rsidRPr="000B15BB" w:rsidRDefault="00404A27" w:rsidP="00404A27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>7. Основные права и обязанности</w:t>
      </w:r>
      <w:r w:rsidR="00A735E0" w:rsidRPr="000B15BB">
        <w:rPr>
          <w:sz w:val="25"/>
          <w:szCs w:val="25"/>
        </w:rPr>
        <w:t xml:space="preserve"> </w:t>
      </w:r>
      <w:r w:rsidR="00861323">
        <w:rPr>
          <w:sz w:val="25"/>
          <w:szCs w:val="25"/>
        </w:rPr>
        <w:t xml:space="preserve"> </w:t>
      </w:r>
      <w:r w:rsidR="0044343A" w:rsidRPr="000B15BB">
        <w:rPr>
          <w:sz w:val="25"/>
          <w:szCs w:val="25"/>
        </w:rPr>
        <w:t>государственного налогового инспектора</w:t>
      </w:r>
      <w:r w:rsidR="00AC1AEF" w:rsidRPr="000B15BB">
        <w:rPr>
          <w:sz w:val="25"/>
          <w:szCs w:val="25"/>
        </w:rPr>
        <w:t xml:space="preserve">, </w:t>
      </w:r>
      <w:r w:rsidRPr="000B15BB">
        <w:rPr>
          <w:sz w:val="25"/>
          <w:szCs w:val="25"/>
        </w:rPr>
        <w:t xml:space="preserve">а также запреты и требования, связанные с гражданской службой, которые установлены в его отношении, предусмотрены </w:t>
      </w:r>
      <w:hyperlink r:id="rId23" w:history="1">
        <w:r w:rsidRPr="000B15BB">
          <w:rPr>
            <w:sz w:val="25"/>
            <w:szCs w:val="25"/>
          </w:rPr>
          <w:t>статьями 14</w:t>
        </w:r>
      </w:hyperlink>
      <w:r w:rsidRPr="000B15BB">
        <w:rPr>
          <w:sz w:val="25"/>
          <w:szCs w:val="25"/>
        </w:rPr>
        <w:t xml:space="preserve">, </w:t>
      </w:r>
      <w:hyperlink r:id="rId24" w:history="1">
        <w:r w:rsidRPr="000B15BB">
          <w:rPr>
            <w:sz w:val="25"/>
            <w:szCs w:val="25"/>
          </w:rPr>
          <w:t>15</w:t>
        </w:r>
      </w:hyperlink>
      <w:r w:rsidRPr="000B15BB">
        <w:rPr>
          <w:sz w:val="25"/>
          <w:szCs w:val="25"/>
        </w:rPr>
        <w:t xml:space="preserve">, </w:t>
      </w:r>
      <w:hyperlink r:id="rId25" w:history="1">
        <w:r w:rsidRPr="000B15BB">
          <w:rPr>
            <w:sz w:val="25"/>
            <w:szCs w:val="25"/>
          </w:rPr>
          <w:t>17</w:t>
        </w:r>
      </w:hyperlink>
      <w:r w:rsidRPr="000B15BB">
        <w:rPr>
          <w:sz w:val="25"/>
          <w:szCs w:val="25"/>
        </w:rPr>
        <w:t xml:space="preserve">, </w:t>
      </w:r>
      <w:hyperlink r:id="rId26" w:history="1">
        <w:r w:rsidRPr="000B15BB">
          <w:rPr>
            <w:sz w:val="25"/>
            <w:szCs w:val="25"/>
          </w:rPr>
          <w:t>18</w:t>
        </w:r>
      </w:hyperlink>
      <w:r w:rsidR="00637137" w:rsidRPr="000B15BB">
        <w:rPr>
          <w:sz w:val="25"/>
          <w:szCs w:val="25"/>
        </w:rPr>
        <w:t>,</w:t>
      </w:r>
      <w:r w:rsidRPr="000B15BB">
        <w:rPr>
          <w:sz w:val="25"/>
          <w:szCs w:val="25"/>
        </w:rPr>
        <w:t xml:space="preserve"> </w:t>
      </w:r>
      <w:r w:rsidR="00637137" w:rsidRPr="000B15BB">
        <w:rPr>
          <w:sz w:val="25"/>
          <w:szCs w:val="25"/>
        </w:rPr>
        <w:t xml:space="preserve">19, 20, 20.1, 20.2 </w:t>
      </w:r>
      <w:r w:rsidRPr="000B15BB">
        <w:rPr>
          <w:sz w:val="25"/>
          <w:szCs w:val="25"/>
        </w:rPr>
        <w:t>Федерального закона о</w:t>
      </w:r>
      <w:r w:rsidR="00116369" w:rsidRPr="000B15BB">
        <w:rPr>
          <w:sz w:val="25"/>
          <w:szCs w:val="25"/>
        </w:rPr>
        <w:t>т 27.07.2004 №</w:t>
      </w:r>
      <w:r w:rsidRPr="000B15BB">
        <w:rPr>
          <w:sz w:val="25"/>
          <w:szCs w:val="25"/>
        </w:rPr>
        <w:t xml:space="preserve"> 79-ФЗ "О государственной гражданской службе Российской Федерации"</w:t>
      </w:r>
      <w:r w:rsidR="00AC1AEF" w:rsidRPr="000B15BB">
        <w:rPr>
          <w:sz w:val="25"/>
          <w:szCs w:val="25"/>
        </w:rPr>
        <w:t xml:space="preserve"> (далее – Федеральный закон)</w:t>
      </w:r>
      <w:r w:rsidRPr="000B15BB">
        <w:rPr>
          <w:sz w:val="25"/>
          <w:szCs w:val="25"/>
        </w:rPr>
        <w:t>.</w:t>
      </w:r>
    </w:p>
    <w:p w:rsidR="00C62630" w:rsidRPr="000B15BB" w:rsidRDefault="00404A27" w:rsidP="00C62630">
      <w:pPr>
        <w:ind w:firstLine="72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 xml:space="preserve">8. В целях реализации задач и функций, возложенных на </w:t>
      </w:r>
      <w:r w:rsidR="00056007" w:rsidRPr="000B15BB">
        <w:rPr>
          <w:sz w:val="25"/>
          <w:szCs w:val="25"/>
        </w:rPr>
        <w:t xml:space="preserve">отдел </w:t>
      </w:r>
      <w:r w:rsidR="00CD244A" w:rsidRPr="00641A49">
        <w:rPr>
          <w:sz w:val="25"/>
          <w:szCs w:val="25"/>
        </w:rPr>
        <w:t>регистрации и учёта налогоплательщиков</w:t>
      </w:r>
      <w:r w:rsidR="00F767A0" w:rsidRPr="000B15BB">
        <w:rPr>
          <w:b/>
          <w:color w:val="FF0000"/>
          <w:sz w:val="25"/>
          <w:szCs w:val="25"/>
        </w:rPr>
        <w:t xml:space="preserve"> </w:t>
      </w:r>
      <w:r w:rsidR="0044343A" w:rsidRPr="000B15BB">
        <w:rPr>
          <w:sz w:val="25"/>
          <w:szCs w:val="25"/>
        </w:rPr>
        <w:t>государственный налоговый инспектор</w:t>
      </w:r>
      <w:r w:rsidR="00A735E0" w:rsidRPr="000B15BB">
        <w:rPr>
          <w:sz w:val="25"/>
          <w:szCs w:val="25"/>
        </w:rPr>
        <w:t xml:space="preserve"> </w:t>
      </w:r>
      <w:r w:rsidRPr="000B15BB">
        <w:rPr>
          <w:sz w:val="25"/>
          <w:szCs w:val="25"/>
        </w:rPr>
        <w:t xml:space="preserve">обязан: </w:t>
      </w:r>
    </w:p>
    <w:p w:rsidR="000F65FA" w:rsidRPr="000B15BB" w:rsidRDefault="00981A32" w:rsidP="000F65FA">
      <w:pPr>
        <w:tabs>
          <w:tab w:val="left" w:pos="0"/>
        </w:tabs>
        <w:jc w:val="both"/>
        <w:rPr>
          <w:sz w:val="25"/>
          <w:szCs w:val="25"/>
        </w:rPr>
      </w:pPr>
      <w:r w:rsidRPr="000B15BB">
        <w:rPr>
          <w:sz w:val="25"/>
          <w:szCs w:val="25"/>
        </w:rPr>
        <w:tab/>
      </w:r>
      <w:r w:rsidR="000F65FA" w:rsidRPr="000B15BB">
        <w:rPr>
          <w:sz w:val="25"/>
          <w:szCs w:val="25"/>
        </w:rPr>
        <w:t>- вести в установленном порядке Единый государственный реестр налогоплательщиков (далее - ЕГРН) на основе документированной информации, предоставляемой налогоплательщиками и регистрирующими органами, обязанными в соответствии с налоговым законодательством предоставлять необходимые сведения;</w:t>
      </w:r>
    </w:p>
    <w:p w:rsidR="000F65FA" w:rsidRPr="000B15BB" w:rsidRDefault="00981A32" w:rsidP="000F65FA">
      <w:pPr>
        <w:tabs>
          <w:tab w:val="left" w:pos="0"/>
        </w:tabs>
        <w:jc w:val="both"/>
        <w:rPr>
          <w:sz w:val="25"/>
          <w:szCs w:val="25"/>
        </w:rPr>
      </w:pPr>
      <w:r w:rsidRPr="000B15BB">
        <w:rPr>
          <w:sz w:val="25"/>
          <w:szCs w:val="25"/>
        </w:rPr>
        <w:tab/>
      </w:r>
      <w:r w:rsidR="000F65FA" w:rsidRPr="000B15BB">
        <w:rPr>
          <w:sz w:val="25"/>
          <w:szCs w:val="25"/>
        </w:rPr>
        <w:t xml:space="preserve">- обеспечивать в соответствии с Налоговым Кодексом, с приказами, инструкциями и методическим указаниями для налоговых органов контроль за правильностью заполнения заявлений и полнотой представления документов, необходимых для постановки на учет и проведению изменений налогоплательщиков; </w:t>
      </w:r>
    </w:p>
    <w:p w:rsidR="000F65FA" w:rsidRPr="000B15BB" w:rsidRDefault="00981A32" w:rsidP="000F65FA">
      <w:pPr>
        <w:tabs>
          <w:tab w:val="left" w:pos="0"/>
        </w:tabs>
        <w:jc w:val="both"/>
        <w:rPr>
          <w:sz w:val="25"/>
          <w:szCs w:val="25"/>
        </w:rPr>
      </w:pPr>
      <w:r w:rsidRPr="000B15BB">
        <w:rPr>
          <w:sz w:val="25"/>
          <w:szCs w:val="25"/>
        </w:rPr>
        <w:tab/>
      </w:r>
      <w:r w:rsidR="000F65FA" w:rsidRPr="000B15BB">
        <w:rPr>
          <w:sz w:val="25"/>
          <w:szCs w:val="25"/>
        </w:rPr>
        <w:t>-осуществлять контроль за соблюдением</w:t>
      </w:r>
      <w:r w:rsidR="005E2DAC" w:rsidRPr="000B15BB">
        <w:rPr>
          <w:sz w:val="25"/>
          <w:szCs w:val="25"/>
        </w:rPr>
        <w:t xml:space="preserve"> </w:t>
      </w:r>
      <w:r w:rsidR="000F65FA" w:rsidRPr="000B15BB">
        <w:rPr>
          <w:sz w:val="25"/>
          <w:szCs w:val="25"/>
        </w:rPr>
        <w:t>законодательства о постановке на учёт, переучёте и снятии с учёта налогоплательщиков, об идентификационных номерах налогоплательщиков, об учёте сведений о счетах налогоплательщиков в кредитных организациях;</w:t>
      </w:r>
    </w:p>
    <w:p w:rsidR="000F65FA" w:rsidRPr="000B15BB" w:rsidRDefault="00981A32" w:rsidP="000F65FA">
      <w:pPr>
        <w:tabs>
          <w:tab w:val="left" w:pos="0"/>
        </w:tabs>
        <w:jc w:val="both"/>
        <w:rPr>
          <w:sz w:val="25"/>
          <w:szCs w:val="25"/>
        </w:rPr>
      </w:pPr>
      <w:r w:rsidRPr="000B15BB">
        <w:rPr>
          <w:sz w:val="25"/>
          <w:szCs w:val="25"/>
        </w:rPr>
        <w:tab/>
      </w:r>
      <w:r w:rsidR="000F65FA" w:rsidRPr="000B15BB">
        <w:rPr>
          <w:sz w:val="25"/>
          <w:szCs w:val="25"/>
        </w:rPr>
        <w:t>-примен</w:t>
      </w:r>
      <w:r w:rsidR="005E2DAC" w:rsidRPr="000B15BB">
        <w:rPr>
          <w:sz w:val="25"/>
          <w:szCs w:val="25"/>
        </w:rPr>
        <w:t>ять санкции</w:t>
      </w:r>
      <w:r w:rsidR="000F65FA" w:rsidRPr="000B15BB">
        <w:rPr>
          <w:sz w:val="25"/>
          <w:szCs w:val="25"/>
        </w:rPr>
        <w:t xml:space="preserve"> к финансово-кредитным организациям, предусмотренных законодательством, состоящим на учете в Инспекции;</w:t>
      </w:r>
    </w:p>
    <w:p w:rsidR="000F65FA" w:rsidRPr="000B15BB" w:rsidRDefault="00981A32" w:rsidP="000F65FA">
      <w:pPr>
        <w:tabs>
          <w:tab w:val="left" w:pos="0"/>
        </w:tabs>
        <w:jc w:val="both"/>
        <w:rPr>
          <w:sz w:val="25"/>
          <w:szCs w:val="25"/>
        </w:rPr>
      </w:pPr>
      <w:r w:rsidRPr="000B15BB">
        <w:rPr>
          <w:sz w:val="25"/>
          <w:szCs w:val="25"/>
        </w:rPr>
        <w:tab/>
      </w:r>
      <w:r w:rsidR="000F65FA" w:rsidRPr="000B15BB">
        <w:rPr>
          <w:sz w:val="25"/>
          <w:szCs w:val="25"/>
        </w:rPr>
        <w:t xml:space="preserve">- вести учёт сведений о зарегистрированных (перерегистрированных) или ликвидированных (реорганизованных) организациях; </w:t>
      </w:r>
    </w:p>
    <w:p w:rsidR="000F65FA" w:rsidRPr="000B15BB" w:rsidRDefault="00981A32" w:rsidP="000F65FA">
      <w:pPr>
        <w:tabs>
          <w:tab w:val="left" w:pos="0"/>
        </w:tabs>
        <w:jc w:val="both"/>
        <w:rPr>
          <w:sz w:val="25"/>
          <w:szCs w:val="25"/>
        </w:rPr>
      </w:pPr>
      <w:r w:rsidRPr="000B15BB">
        <w:rPr>
          <w:sz w:val="25"/>
          <w:szCs w:val="25"/>
        </w:rPr>
        <w:tab/>
      </w:r>
      <w:r w:rsidR="000F65FA" w:rsidRPr="000B15BB">
        <w:rPr>
          <w:sz w:val="25"/>
          <w:szCs w:val="25"/>
        </w:rPr>
        <w:t>- вести учёт сведений, предоставляемых органами о зарегистрированных физических лицах, осуществляющих предпринимательскую деятельность без образования юридического лица или о прекративших свою деятельность  в качестве индивидуальных предпринимателей, представляемых органами, осуществляющими регистрацию физических лиц по месту жительства, либо регистрацию рождения и смерти  физических лиц, в целях их учёта и обеспечению ввода необходимой информации в базу данных территориального раздела ЕГРН, представляемых органами, осуществляющими учёт и (или) регистрацию недвижимого  имущества  или транспортных средств об их расположении и их владельцах, представляемых органами опеки и попечительства, воспитательными, лечебными учреждениями социальной защиты населения и иными аналогичными  учреждениями, о лицах, над которыми осуществляется опека, попечительство или управление их имущества, в целях их учёта, учёт  сведений  представляемых органами (учреждениями), уполномоченными совершать  нотариальные действия, и нотариусами, осуществляющими частную практику, о лицах которым удостоверяются права на наследство договора дарения, учёт сведений о взаимозависимых лицах, об участии налогоплательщиков в российских иностранных организациях и других сведений;</w:t>
      </w:r>
    </w:p>
    <w:p w:rsidR="000F65FA" w:rsidRPr="000B15BB" w:rsidRDefault="00981A32" w:rsidP="000F65FA">
      <w:pPr>
        <w:tabs>
          <w:tab w:val="left" w:pos="0"/>
        </w:tabs>
        <w:jc w:val="both"/>
        <w:rPr>
          <w:sz w:val="25"/>
          <w:szCs w:val="25"/>
        </w:rPr>
      </w:pPr>
      <w:r w:rsidRPr="000B15BB">
        <w:rPr>
          <w:sz w:val="25"/>
          <w:szCs w:val="25"/>
        </w:rPr>
        <w:tab/>
      </w:r>
      <w:r w:rsidR="000F65FA" w:rsidRPr="000B15BB">
        <w:rPr>
          <w:sz w:val="25"/>
          <w:szCs w:val="25"/>
        </w:rPr>
        <w:t>-</w:t>
      </w:r>
      <w:r w:rsidRPr="000B15BB">
        <w:rPr>
          <w:sz w:val="25"/>
          <w:szCs w:val="25"/>
        </w:rPr>
        <w:t xml:space="preserve"> </w:t>
      </w:r>
      <w:r w:rsidR="000F65FA" w:rsidRPr="000B15BB">
        <w:rPr>
          <w:sz w:val="25"/>
          <w:szCs w:val="25"/>
        </w:rPr>
        <w:t>ве</w:t>
      </w:r>
      <w:r w:rsidR="005E2DAC" w:rsidRPr="000B15BB">
        <w:rPr>
          <w:sz w:val="25"/>
          <w:szCs w:val="25"/>
        </w:rPr>
        <w:t>сти</w:t>
      </w:r>
      <w:r w:rsidR="000F65FA" w:rsidRPr="000B15BB">
        <w:rPr>
          <w:sz w:val="25"/>
          <w:szCs w:val="25"/>
        </w:rPr>
        <w:t xml:space="preserve"> территориального раздела Единого государственного реестра налогоплательщиков и своевременному доведению всех изменений и дополнений в ЕГРН до отдела учёта и информирования налогоплательщиков Управления ФНС России по г. Москве;</w:t>
      </w:r>
    </w:p>
    <w:p w:rsidR="000F65FA" w:rsidRPr="000B15BB" w:rsidRDefault="00981A32" w:rsidP="000F65FA">
      <w:pPr>
        <w:tabs>
          <w:tab w:val="left" w:pos="0"/>
        </w:tabs>
        <w:jc w:val="both"/>
        <w:rPr>
          <w:sz w:val="25"/>
          <w:szCs w:val="25"/>
        </w:rPr>
      </w:pPr>
      <w:r w:rsidRPr="000B15BB">
        <w:rPr>
          <w:sz w:val="25"/>
          <w:szCs w:val="25"/>
        </w:rPr>
        <w:tab/>
      </w:r>
      <w:r w:rsidR="000F65FA" w:rsidRPr="000B15BB">
        <w:rPr>
          <w:sz w:val="25"/>
          <w:szCs w:val="25"/>
        </w:rPr>
        <w:t>- проводить мероприятия по проверке достоверности сведений, заявленных при государственной регистрации;</w:t>
      </w:r>
    </w:p>
    <w:p w:rsidR="000F65FA" w:rsidRPr="000B15BB" w:rsidRDefault="00981A32" w:rsidP="000F65FA">
      <w:pPr>
        <w:tabs>
          <w:tab w:val="left" w:pos="0"/>
        </w:tabs>
        <w:jc w:val="both"/>
        <w:rPr>
          <w:sz w:val="25"/>
          <w:szCs w:val="25"/>
        </w:rPr>
      </w:pPr>
      <w:r w:rsidRPr="000B15BB">
        <w:rPr>
          <w:sz w:val="25"/>
          <w:szCs w:val="25"/>
        </w:rPr>
        <w:tab/>
      </w:r>
      <w:r w:rsidR="000F65FA" w:rsidRPr="000B15BB">
        <w:rPr>
          <w:sz w:val="25"/>
          <w:szCs w:val="25"/>
        </w:rPr>
        <w:t>- предоставлять сведения, содержащиеся в ЕГРЮЛ, ЕГРИП,</w:t>
      </w:r>
      <w:r w:rsidR="005E2DAC" w:rsidRPr="000B15BB">
        <w:rPr>
          <w:sz w:val="25"/>
          <w:szCs w:val="25"/>
        </w:rPr>
        <w:t xml:space="preserve"> </w:t>
      </w:r>
      <w:r w:rsidR="000F65FA" w:rsidRPr="000B15BB">
        <w:rPr>
          <w:sz w:val="25"/>
          <w:szCs w:val="25"/>
        </w:rPr>
        <w:t>ЕГРН, реестре дисквалифицированных лиц;</w:t>
      </w:r>
      <w:r w:rsidR="000F65FA" w:rsidRPr="000B15BB">
        <w:rPr>
          <w:sz w:val="25"/>
          <w:szCs w:val="25"/>
        </w:rPr>
        <w:tab/>
        <w:t xml:space="preserve">                                                                                                                </w:t>
      </w:r>
    </w:p>
    <w:p w:rsidR="000F65FA" w:rsidRPr="000B15BB" w:rsidRDefault="00981A32" w:rsidP="000F65FA">
      <w:pPr>
        <w:tabs>
          <w:tab w:val="left" w:pos="0"/>
        </w:tabs>
        <w:jc w:val="both"/>
        <w:rPr>
          <w:sz w:val="25"/>
          <w:szCs w:val="25"/>
        </w:rPr>
      </w:pPr>
      <w:r w:rsidRPr="000B15BB">
        <w:rPr>
          <w:sz w:val="25"/>
          <w:szCs w:val="25"/>
        </w:rPr>
        <w:lastRenderedPageBreak/>
        <w:tab/>
      </w:r>
      <w:r w:rsidR="000F65FA" w:rsidRPr="000B15BB">
        <w:rPr>
          <w:sz w:val="25"/>
          <w:szCs w:val="25"/>
        </w:rPr>
        <w:t>- осуществлять подготовку ответов на запросы правоохранительных органов, министерств и ведомств, организаций и учреждений с учётом требований законодательства по защите информации;</w:t>
      </w:r>
    </w:p>
    <w:p w:rsidR="000F65FA" w:rsidRPr="000B15BB" w:rsidRDefault="00981A32" w:rsidP="000F65FA">
      <w:pPr>
        <w:tabs>
          <w:tab w:val="left" w:pos="0"/>
        </w:tabs>
        <w:jc w:val="both"/>
        <w:rPr>
          <w:sz w:val="25"/>
          <w:szCs w:val="25"/>
        </w:rPr>
      </w:pPr>
      <w:r w:rsidRPr="000B15BB">
        <w:rPr>
          <w:sz w:val="25"/>
          <w:szCs w:val="25"/>
        </w:rPr>
        <w:tab/>
      </w:r>
      <w:r w:rsidR="000F65FA" w:rsidRPr="000B15BB">
        <w:rPr>
          <w:sz w:val="25"/>
          <w:szCs w:val="25"/>
        </w:rPr>
        <w:t>- подгот</w:t>
      </w:r>
      <w:r w:rsidR="005E2DAC" w:rsidRPr="000B15BB">
        <w:rPr>
          <w:sz w:val="25"/>
          <w:szCs w:val="25"/>
        </w:rPr>
        <w:t>авливать</w:t>
      </w:r>
      <w:r w:rsidR="000F65FA" w:rsidRPr="000B15BB">
        <w:rPr>
          <w:sz w:val="25"/>
          <w:szCs w:val="25"/>
        </w:rPr>
        <w:t xml:space="preserve"> и представл</w:t>
      </w:r>
      <w:r w:rsidR="005E2DAC" w:rsidRPr="000B15BB">
        <w:rPr>
          <w:sz w:val="25"/>
          <w:szCs w:val="25"/>
        </w:rPr>
        <w:t xml:space="preserve">ять в отдел регистрации и учёта </w:t>
      </w:r>
      <w:r w:rsidR="000F65FA" w:rsidRPr="000B15BB">
        <w:rPr>
          <w:sz w:val="25"/>
          <w:szCs w:val="25"/>
        </w:rPr>
        <w:t>налогоплательщиков Управления ФНС России по г. Москве сведений по учету налогоплательщиков;</w:t>
      </w:r>
    </w:p>
    <w:p w:rsidR="000F65FA" w:rsidRPr="000B15BB" w:rsidRDefault="00981A32" w:rsidP="000F65FA">
      <w:pPr>
        <w:tabs>
          <w:tab w:val="left" w:pos="0"/>
        </w:tabs>
        <w:jc w:val="both"/>
        <w:rPr>
          <w:sz w:val="25"/>
          <w:szCs w:val="25"/>
        </w:rPr>
      </w:pPr>
      <w:r w:rsidRPr="000B15BB">
        <w:rPr>
          <w:sz w:val="25"/>
          <w:szCs w:val="25"/>
        </w:rPr>
        <w:tab/>
      </w:r>
      <w:r w:rsidR="000F65FA" w:rsidRPr="000B15BB">
        <w:rPr>
          <w:sz w:val="25"/>
          <w:szCs w:val="25"/>
        </w:rPr>
        <w:t>-</w:t>
      </w:r>
      <w:r w:rsidRPr="000B15BB">
        <w:rPr>
          <w:sz w:val="25"/>
          <w:szCs w:val="25"/>
        </w:rPr>
        <w:t xml:space="preserve"> </w:t>
      </w:r>
      <w:r w:rsidR="000F65FA" w:rsidRPr="000B15BB">
        <w:rPr>
          <w:sz w:val="25"/>
          <w:szCs w:val="25"/>
        </w:rPr>
        <w:t>подгот</w:t>
      </w:r>
      <w:r w:rsidR="005E2DAC" w:rsidRPr="000B15BB">
        <w:rPr>
          <w:sz w:val="25"/>
          <w:szCs w:val="25"/>
        </w:rPr>
        <w:t>авливать</w:t>
      </w:r>
      <w:r w:rsidR="000F65FA" w:rsidRPr="000B15BB">
        <w:rPr>
          <w:sz w:val="25"/>
          <w:szCs w:val="25"/>
        </w:rPr>
        <w:t xml:space="preserve"> соглашени</w:t>
      </w:r>
      <w:r w:rsidR="005E2DAC" w:rsidRPr="000B15BB">
        <w:rPr>
          <w:sz w:val="25"/>
          <w:szCs w:val="25"/>
        </w:rPr>
        <w:t>я</w:t>
      </w:r>
      <w:r w:rsidR="000F65FA" w:rsidRPr="000B15BB">
        <w:rPr>
          <w:sz w:val="25"/>
          <w:szCs w:val="25"/>
        </w:rPr>
        <w:t xml:space="preserve"> о порядке взаимодействия налоговых органов с территориальными органами Минюста России, Минфина России, Банка России, ГТК России, ФСНП России, МВД России, Госкомстата России, других министерств и ведомств, а также с внебюджетными фондами, кредитными организациями в части получения и использования в работе информации по учёту налогоплательщиков;</w:t>
      </w:r>
    </w:p>
    <w:p w:rsidR="000F65FA" w:rsidRPr="000B15BB" w:rsidRDefault="00981A32" w:rsidP="000F65FA">
      <w:pPr>
        <w:tabs>
          <w:tab w:val="left" w:pos="0"/>
        </w:tabs>
        <w:jc w:val="both"/>
        <w:rPr>
          <w:sz w:val="25"/>
          <w:szCs w:val="25"/>
        </w:rPr>
      </w:pPr>
      <w:r w:rsidRPr="000B15BB">
        <w:rPr>
          <w:sz w:val="25"/>
          <w:szCs w:val="25"/>
        </w:rPr>
        <w:tab/>
      </w:r>
      <w:r w:rsidR="000F65FA" w:rsidRPr="000B15BB">
        <w:rPr>
          <w:sz w:val="25"/>
          <w:szCs w:val="25"/>
        </w:rPr>
        <w:t>-</w:t>
      </w:r>
      <w:r w:rsidRPr="000B15BB">
        <w:rPr>
          <w:sz w:val="25"/>
          <w:szCs w:val="25"/>
        </w:rPr>
        <w:t xml:space="preserve"> </w:t>
      </w:r>
      <w:r w:rsidR="005E2DAC" w:rsidRPr="000B15BB">
        <w:rPr>
          <w:sz w:val="25"/>
          <w:szCs w:val="25"/>
        </w:rPr>
        <w:t>подгота</w:t>
      </w:r>
      <w:r w:rsidR="000F65FA" w:rsidRPr="000B15BB">
        <w:rPr>
          <w:sz w:val="25"/>
          <w:szCs w:val="25"/>
        </w:rPr>
        <w:t>в</w:t>
      </w:r>
      <w:r w:rsidR="005E2DAC" w:rsidRPr="000B15BB">
        <w:rPr>
          <w:sz w:val="25"/>
          <w:szCs w:val="25"/>
        </w:rPr>
        <w:t>ливать</w:t>
      </w:r>
      <w:r w:rsidR="000F65FA" w:rsidRPr="000B15BB">
        <w:rPr>
          <w:sz w:val="25"/>
          <w:szCs w:val="25"/>
        </w:rPr>
        <w:t xml:space="preserve"> в установленном порядке и в сроки ответов на письма и запросы налоговых органов, министерств и ведомств, предприятий, организаций, учреждений, граждан по вопросам, входящим в компетенцию отдела;</w:t>
      </w:r>
    </w:p>
    <w:p w:rsidR="000F65FA" w:rsidRPr="000B15BB" w:rsidRDefault="00981A32" w:rsidP="000F65FA">
      <w:pPr>
        <w:tabs>
          <w:tab w:val="left" w:pos="0"/>
        </w:tabs>
        <w:jc w:val="both"/>
        <w:rPr>
          <w:sz w:val="25"/>
          <w:szCs w:val="25"/>
        </w:rPr>
      </w:pPr>
      <w:r w:rsidRPr="000B15BB">
        <w:rPr>
          <w:sz w:val="25"/>
          <w:szCs w:val="25"/>
        </w:rPr>
        <w:tab/>
      </w:r>
      <w:r w:rsidR="000F65FA" w:rsidRPr="000B15BB">
        <w:rPr>
          <w:sz w:val="25"/>
          <w:szCs w:val="25"/>
        </w:rPr>
        <w:t>- ве</w:t>
      </w:r>
      <w:r w:rsidR="005E2DAC" w:rsidRPr="000B15BB">
        <w:rPr>
          <w:sz w:val="25"/>
          <w:szCs w:val="25"/>
        </w:rPr>
        <w:t>сти</w:t>
      </w:r>
      <w:r w:rsidR="000F65FA" w:rsidRPr="000B15BB">
        <w:rPr>
          <w:sz w:val="25"/>
          <w:szCs w:val="25"/>
        </w:rPr>
        <w:t xml:space="preserve"> в устано</w:t>
      </w:r>
      <w:r w:rsidR="005E2DAC" w:rsidRPr="000B15BB">
        <w:rPr>
          <w:sz w:val="25"/>
          <w:szCs w:val="25"/>
        </w:rPr>
        <w:t>вленном порядке делопроизводство и обеспечивать</w:t>
      </w:r>
      <w:r w:rsidR="000F65FA" w:rsidRPr="000B15BB">
        <w:rPr>
          <w:sz w:val="25"/>
          <w:szCs w:val="25"/>
        </w:rPr>
        <w:t xml:space="preserve"> сохранност</w:t>
      </w:r>
      <w:r w:rsidR="005E2DAC" w:rsidRPr="000B15BB">
        <w:rPr>
          <w:sz w:val="25"/>
          <w:szCs w:val="25"/>
        </w:rPr>
        <w:t>ь</w:t>
      </w:r>
      <w:r w:rsidR="000F65FA" w:rsidRPr="000B15BB">
        <w:rPr>
          <w:sz w:val="25"/>
          <w:szCs w:val="25"/>
        </w:rPr>
        <w:t xml:space="preserve"> номенклатурных дел;</w:t>
      </w:r>
    </w:p>
    <w:p w:rsidR="000F65FA" w:rsidRDefault="00981A32" w:rsidP="000F65FA">
      <w:pPr>
        <w:tabs>
          <w:tab w:val="left" w:pos="0"/>
        </w:tabs>
        <w:jc w:val="both"/>
        <w:rPr>
          <w:sz w:val="25"/>
          <w:szCs w:val="25"/>
        </w:rPr>
      </w:pPr>
      <w:r w:rsidRPr="000B15BB">
        <w:rPr>
          <w:sz w:val="25"/>
          <w:szCs w:val="25"/>
        </w:rPr>
        <w:tab/>
      </w:r>
      <w:r w:rsidR="000F65FA" w:rsidRPr="000B15BB">
        <w:rPr>
          <w:sz w:val="25"/>
          <w:szCs w:val="25"/>
        </w:rPr>
        <w:t>-</w:t>
      </w:r>
      <w:r w:rsidRPr="000B15BB">
        <w:rPr>
          <w:sz w:val="25"/>
          <w:szCs w:val="25"/>
        </w:rPr>
        <w:t xml:space="preserve"> </w:t>
      </w:r>
      <w:r w:rsidR="000F65FA" w:rsidRPr="000B15BB">
        <w:rPr>
          <w:sz w:val="25"/>
          <w:szCs w:val="25"/>
        </w:rPr>
        <w:t>пров</w:t>
      </w:r>
      <w:r w:rsidR="005E2DAC" w:rsidRPr="000B15BB">
        <w:rPr>
          <w:sz w:val="25"/>
          <w:szCs w:val="25"/>
        </w:rPr>
        <w:t>одить</w:t>
      </w:r>
      <w:r w:rsidR="000F65FA" w:rsidRPr="000B15BB">
        <w:rPr>
          <w:sz w:val="25"/>
          <w:szCs w:val="25"/>
        </w:rPr>
        <w:t xml:space="preserve"> самостоятельн</w:t>
      </w:r>
      <w:r w:rsidR="005E2DAC" w:rsidRPr="000B15BB">
        <w:rPr>
          <w:sz w:val="25"/>
          <w:szCs w:val="25"/>
        </w:rPr>
        <w:t>ый</w:t>
      </w:r>
      <w:r w:rsidR="000F65FA" w:rsidRPr="000B15BB">
        <w:rPr>
          <w:sz w:val="25"/>
          <w:szCs w:val="25"/>
        </w:rPr>
        <w:t xml:space="preserve"> оперативн</w:t>
      </w:r>
      <w:r w:rsidR="005E2DAC" w:rsidRPr="000B15BB">
        <w:rPr>
          <w:sz w:val="25"/>
          <w:szCs w:val="25"/>
        </w:rPr>
        <w:t>ый</w:t>
      </w:r>
      <w:r w:rsidR="000F65FA" w:rsidRPr="000B15BB">
        <w:rPr>
          <w:sz w:val="25"/>
          <w:szCs w:val="25"/>
        </w:rPr>
        <w:t xml:space="preserve"> контрол</w:t>
      </w:r>
      <w:r w:rsidR="005E2DAC" w:rsidRPr="000B15BB">
        <w:rPr>
          <w:sz w:val="25"/>
          <w:szCs w:val="25"/>
        </w:rPr>
        <w:t>ь</w:t>
      </w:r>
      <w:r w:rsidR="000F65FA" w:rsidRPr="000B15BB">
        <w:rPr>
          <w:sz w:val="25"/>
          <w:szCs w:val="25"/>
        </w:rPr>
        <w:t xml:space="preserve"> всех функций деятельности отдела;</w:t>
      </w:r>
    </w:p>
    <w:p w:rsidR="00A40A26" w:rsidRPr="000B15BB" w:rsidRDefault="00A40A26" w:rsidP="00A40A26">
      <w:pPr>
        <w:tabs>
          <w:tab w:val="left" w:pos="0"/>
        </w:tabs>
        <w:jc w:val="both"/>
        <w:rPr>
          <w:sz w:val="25"/>
          <w:szCs w:val="25"/>
        </w:rPr>
      </w:pPr>
      <w:r>
        <w:rPr>
          <w:sz w:val="25"/>
          <w:szCs w:val="25"/>
        </w:rPr>
        <w:tab/>
        <w:t>- участв</w:t>
      </w:r>
      <w:r w:rsidR="00641A49">
        <w:rPr>
          <w:sz w:val="25"/>
          <w:szCs w:val="25"/>
        </w:rPr>
        <w:t>овать</w:t>
      </w:r>
      <w:r>
        <w:rPr>
          <w:sz w:val="25"/>
          <w:szCs w:val="25"/>
        </w:rPr>
        <w:t xml:space="preserve"> в подготовке ответов на обращения граждан и организаций, входящих в компетенцию Отдела;</w:t>
      </w:r>
    </w:p>
    <w:p w:rsidR="00A40A26" w:rsidRDefault="00981A32" w:rsidP="000F65FA">
      <w:pPr>
        <w:tabs>
          <w:tab w:val="left" w:pos="0"/>
        </w:tabs>
        <w:jc w:val="both"/>
        <w:rPr>
          <w:sz w:val="25"/>
          <w:szCs w:val="25"/>
        </w:rPr>
      </w:pPr>
      <w:r w:rsidRPr="000B15BB">
        <w:rPr>
          <w:sz w:val="25"/>
          <w:szCs w:val="25"/>
        </w:rPr>
        <w:tab/>
      </w:r>
      <w:r w:rsidR="000F65FA" w:rsidRPr="000B15BB">
        <w:rPr>
          <w:sz w:val="25"/>
          <w:szCs w:val="25"/>
        </w:rPr>
        <w:t>- организ</w:t>
      </w:r>
      <w:r w:rsidR="005E2DAC" w:rsidRPr="000B15BB">
        <w:rPr>
          <w:sz w:val="25"/>
          <w:szCs w:val="25"/>
        </w:rPr>
        <w:t>овывать</w:t>
      </w:r>
      <w:r w:rsidR="000F65FA" w:rsidRPr="000B15BB">
        <w:rPr>
          <w:sz w:val="25"/>
          <w:szCs w:val="25"/>
        </w:rPr>
        <w:t xml:space="preserve"> в отделе работы с документами, содержащими служебную информацию ограниченного распространения с пометкой «Для служебного пользования»;</w:t>
      </w:r>
    </w:p>
    <w:p w:rsidR="000F65FA" w:rsidRPr="000B15BB" w:rsidRDefault="00A40A26" w:rsidP="000F65FA">
      <w:pPr>
        <w:tabs>
          <w:tab w:val="left" w:pos="0"/>
        </w:tabs>
        <w:jc w:val="both"/>
        <w:rPr>
          <w:sz w:val="25"/>
          <w:szCs w:val="25"/>
        </w:rPr>
      </w:pPr>
      <w:r>
        <w:rPr>
          <w:sz w:val="25"/>
          <w:szCs w:val="25"/>
        </w:rPr>
        <w:tab/>
        <w:t>-</w:t>
      </w:r>
      <w:r w:rsidR="00641A49">
        <w:rPr>
          <w:sz w:val="25"/>
          <w:szCs w:val="25"/>
        </w:rPr>
        <w:t xml:space="preserve"> контролировать</w:t>
      </w:r>
      <w:r w:rsidR="000F65FA" w:rsidRPr="000B15BB">
        <w:rPr>
          <w:sz w:val="25"/>
          <w:szCs w:val="25"/>
        </w:rPr>
        <w:t xml:space="preserve"> сохранност</w:t>
      </w:r>
      <w:r w:rsidR="00641A49">
        <w:rPr>
          <w:sz w:val="25"/>
          <w:szCs w:val="25"/>
        </w:rPr>
        <w:t>ь</w:t>
      </w:r>
      <w:r w:rsidR="000F65FA" w:rsidRPr="000B15BB">
        <w:rPr>
          <w:sz w:val="25"/>
          <w:szCs w:val="25"/>
        </w:rPr>
        <w:t xml:space="preserve"> в подразделении носителей информации, содержащих документы «Для служебного пользования»</w:t>
      </w:r>
    </w:p>
    <w:p w:rsidR="00AC1AEF" w:rsidRPr="000B15BB" w:rsidRDefault="00404A27" w:rsidP="00056007">
      <w:pPr>
        <w:pStyle w:val="a3"/>
        <w:ind w:firstLine="720"/>
        <w:rPr>
          <w:sz w:val="25"/>
          <w:szCs w:val="25"/>
        </w:rPr>
      </w:pPr>
      <w:r w:rsidRPr="000B15BB">
        <w:rPr>
          <w:sz w:val="25"/>
          <w:szCs w:val="25"/>
        </w:rPr>
        <w:t>9. В целях исполнения возложенных должностных обязанностей</w:t>
      </w:r>
      <w:r w:rsidR="00F767A0" w:rsidRPr="000B15BB">
        <w:rPr>
          <w:sz w:val="25"/>
          <w:szCs w:val="25"/>
        </w:rPr>
        <w:t xml:space="preserve"> </w:t>
      </w:r>
      <w:r w:rsidR="00981A32" w:rsidRPr="00641A49">
        <w:rPr>
          <w:sz w:val="25"/>
          <w:szCs w:val="25"/>
        </w:rPr>
        <w:t>государственный налоговый инспектор</w:t>
      </w:r>
      <w:r w:rsidR="00A735E0" w:rsidRPr="000B15BB">
        <w:rPr>
          <w:color w:val="FF0000"/>
          <w:sz w:val="25"/>
          <w:szCs w:val="25"/>
        </w:rPr>
        <w:t xml:space="preserve"> </w:t>
      </w:r>
      <w:r w:rsidR="00AC1AEF" w:rsidRPr="000B15BB">
        <w:rPr>
          <w:sz w:val="25"/>
          <w:szCs w:val="25"/>
        </w:rPr>
        <w:t xml:space="preserve">имеет право на: </w:t>
      </w:r>
    </w:p>
    <w:p w:rsidR="00637137" w:rsidRPr="00637137" w:rsidRDefault="00637137" w:rsidP="00637137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637137" w:rsidRPr="00637137" w:rsidRDefault="00637137" w:rsidP="00637137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37137" w:rsidRPr="00637137" w:rsidRDefault="00637137" w:rsidP="00637137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37137" w:rsidRPr="00637137" w:rsidRDefault="00637137" w:rsidP="00637137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637137" w:rsidRPr="00637137" w:rsidRDefault="00637137" w:rsidP="00637137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637137" w:rsidRPr="00637137" w:rsidRDefault="00637137" w:rsidP="00637137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637137" w:rsidRPr="00637137" w:rsidRDefault="00637137" w:rsidP="00637137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637137" w:rsidRPr="00637137" w:rsidRDefault="00637137" w:rsidP="00637137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</w:t>
      </w:r>
      <w:r w:rsidR="000B15BB" w:rsidRPr="000B15BB">
        <w:rPr>
          <w:rFonts w:eastAsiaTheme="minorHAnsi"/>
          <w:sz w:val="25"/>
          <w:szCs w:val="25"/>
          <w:lang w:eastAsia="en-US"/>
        </w:rPr>
        <w:t xml:space="preserve"> письменных объяснений и других </w:t>
      </w:r>
      <w:r w:rsidRPr="00637137">
        <w:rPr>
          <w:rFonts w:eastAsiaTheme="minorHAnsi"/>
          <w:sz w:val="25"/>
          <w:szCs w:val="25"/>
          <w:lang w:eastAsia="en-US"/>
        </w:rPr>
        <w:t xml:space="preserve">документов и </w:t>
      </w:r>
      <w:r w:rsidRPr="00637137">
        <w:rPr>
          <w:rFonts w:eastAsiaTheme="minorHAnsi"/>
          <w:sz w:val="25"/>
          <w:szCs w:val="25"/>
          <w:lang w:eastAsia="en-US"/>
        </w:rPr>
        <w:lastRenderedPageBreak/>
        <w:t>материалов;</w:t>
      </w:r>
    </w:p>
    <w:p w:rsidR="00637137" w:rsidRPr="00637137" w:rsidRDefault="00637137" w:rsidP="00637137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9) защиту сведений о гражданском служащем;</w:t>
      </w:r>
    </w:p>
    <w:p w:rsidR="00637137" w:rsidRPr="00637137" w:rsidRDefault="00637137" w:rsidP="00637137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10) должностной рост на конкурсной основе;</w:t>
      </w:r>
    </w:p>
    <w:p w:rsidR="00637137" w:rsidRPr="00637137" w:rsidRDefault="00637137" w:rsidP="00637137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637137" w:rsidRPr="00637137" w:rsidRDefault="00637137" w:rsidP="00637137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12) членство в профессиональном союзе;</w:t>
      </w:r>
    </w:p>
    <w:p w:rsidR="00637137" w:rsidRPr="00637137" w:rsidRDefault="00637137" w:rsidP="00637137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637137" w:rsidRPr="00637137" w:rsidRDefault="00637137" w:rsidP="00637137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14) проведение по его заявлению служебной проверки;</w:t>
      </w:r>
    </w:p>
    <w:p w:rsidR="00637137" w:rsidRPr="00637137" w:rsidRDefault="00637137" w:rsidP="00637137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15) защиту своих прав и законных интересов на гражданской службе, включая обжалование в суде их нарушения;</w:t>
      </w:r>
    </w:p>
    <w:p w:rsidR="00637137" w:rsidRPr="00637137" w:rsidRDefault="00637137" w:rsidP="00637137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637137" w:rsidRPr="00637137" w:rsidRDefault="00637137" w:rsidP="00637137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637137" w:rsidRPr="00637137" w:rsidRDefault="00637137" w:rsidP="00637137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18) государственное пенсионное обеспечение в соответствии с федеральным законом;</w:t>
      </w:r>
    </w:p>
    <w:p w:rsidR="00637137" w:rsidRPr="00637137" w:rsidRDefault="00637137" w:rsidP="00637137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637137" w:rsidRPr="00637137" w:rsidRDefault="00637137" w:rsidP="00637137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637137">
        <w:rPr>
          <w:rFonts w:eastAsiaTheme="minorHAnsi"/>
          <w:sz w:val="25"/>
          <w:szCs w:val="25"/>
          <w:lang w:eastAsia="en-US"/>
        </w:rPr>
        <w:t>20) принимать решения в соответствии с должностными обязанностями.</w:t>
      </w:r>
    </w:p>
    <w:p w:rsidR="005E2DAC" w:rsidRPr="000B15BB" w:rsidRDefault="00721195" w:rsidP="00586371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 xml:space="preserve">10. </w:t>
      </w:r>
      <w:r w:rsidR="00861323" w:rsidRPr="00913C90">
        <w:rPr>
          <w:sz w:val="25"/>
          <w:szCs w:val="25"/>
        </w:rPr>
        <w:t>Г</w:t>
      </w:r>
      <w:r w:rsidR="001268DD" w:rsidRPr="00913C90">
        <w:rPr>
          <w:sz w:val="25"/>
          <w:szCs w:val="25"/>
        </w:rPr>
        <w:t>осударственный налоговый инспектор</w:t>
      </w:r>
      <w:r w:rsidR="00A735E0" w:rsidRPr="000B15BB">
        <w:rPr>
          <w:color w:val="FF0000"/>
          <w:sz w:val="25"/>
          <w:szCs w:val="25"/>
        </w:rPr>
        <w:t xml:space="preserve"> </w:t>
      </w:r>
      <w:r w:rsidR="008D6867" w:rsidRPr="000B15BB">
        <w:rPr>
          <w:sz w:val="25"/>
          <w:szCs w:val="25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8D560E" w:rsidRPr="000B15BB">
        <w:rPr>
          <w:sz w:val="25"/>
          <w:szCs w:val="25"/>
        </w:rPr>
        <w:t xml:space="preserve">Положением об Инспекции приказами (распоряжениями) ФНС России, </w:t>
      </w:r>
      <w:r w:rsidR="005E2DAC" w:rsidRPr="000B15BB">
        <w:rPr>
          <w:sz w:val="25"/>
          <w:szCs w:val="25"/>
        </w:rPr>
        <w:t>Управления и иными нормативно правовыми актами.</w:t>
      </w:r>
    </w:p>
    <w:p w:rsidR="00404A27" w:rsidRPr="000B15BB" w:rsidRDefault="00404A27" w:rsidP="00586371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 xml:space="preserve">11. </w:t>
      </w:r>
      <w:r w:rsidR="00861323" w:rsidRPr="00913C90">
        <w:rPr>
          <w:sz w:val="25"/>
          <w:szCs w:val="25"/>
        </w:rPr>
        <w:t>Г</w:t>
      </w:r>
      <w:r w:rsidR="001268DD" w:rsidRPr="00913C90">
        <w:rPr>
          <w:sz w:val="25"/>
          <w:szCs w:val="25"/>
        </w:rPr>
        <w:t>осударственный налоговый инспектор</w:t>
      </w:r>
      <w:r w:rsidR="00721195" w:rsidRPr="000B15BB">
        <w:rPr>
          <w:color w:val="FF0000"/>
          <w:sz w:val="25"/>
          <w:szCs w:val="25"/>
        </w:rPr>
        <w:t xml:space="preserve"> </w:t>
      </w:r>
      <w:r w:rsidRPr="000B15BB">
        <w:rPr>
          <w:sz w:val="25"/>
          <w:szCs w:val="25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04A27" w:rsidRPr="000B15BB" w:rsidRDefault="00404A27" w:rsidP="00404A27">
      <w:pPr>
        <w:autoSpaceDE w:val="0"/>
        <w:autoSpaceDN w:val="0"/>
        <w:adjustRightInd w:val="0"/>
        <w:jc w:val="both"/>
        <w:rPr>
          <w:sz w:val="25"/>
          <w:szCs w:val="25"/>
        </w:rPr>
      </w:pPr>
    </w:p>
    <w:p w:rsidR="00404A27" w:rsidRPr="000B15BB" w:rsidRDefault="00404A27" w:rsidP="008D6867">
      <w:pPr>
        <w:autoSpaceDE w:val="0"/>
        <w:autoSpaceDN w:val="0"/>
        <w:adjustRightInd w:val="0"/>
        <w:jc w:val="center"/>
        <w:outlineLvl w:val="1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 xml:space="preserve">IV. Перечень вопросов, по которым </w:t>
      </w:r>
      <w:r w:rsidR="00A735E0" w:rsidRPr="000B15BB">
        <w:rPr>
          <w:b/>
          <w:sz w:val="25"/>
          <w:szCs w:val="25"/>
        </w:rPr>
        <w:t xml:space="preserve">государственный налоговый инспектор </w:t>
      </w:r>
    </w:p>
    <w:p w:rsidR="00404A27" w:rsidRPr="000B15BB" w:rsidRDefault="00404A27" w:rsidP="00404A27">
      <w:pPr>
        <w:autoSpaceDE w:val="0"/>
        <w:autoSpaceDN w:val="0"/>
        <w:adjustRightInd w:val="0"/>
        <w:jc w:val="center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вправе или обязан самостоятельно принимать управленческие</w:t>
      </w:r>
    </w:p>
    <w:p w:rsidR="00404A27" w:rsidRPr="000B15BB" w:rsidRDefault="00404A27" w:rsidP="00404A27">
      <w:pPr>
        <w:autoSpaceDE w:val="0"/>
        <w:autoSpaceDN w:val="0"/>
        <w:adjustRightInd w:val="0"/>
        <w:jc w:val="center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и иные решения</w:t>
      </w:r>
    </w:p>
    <w:p w:rsidR="00404A27" w:rsidRPr="000B15BB" w:rsidRDefault="00404A27" w:rsidP="00404A27">
      <w:pPr>
        <w:autoSpaceDE w:val="0"/>
        <w:autoSpaceDN w:val="0"/>
        <w:adjustRightInd w:val="0"/>
        <w:jc w:val="both"/>
        <w:rPr>
          <w:sz w:val="25"/>
          <w:szCs w:val="25"/>
        </w:rPr>
      </w:pPr>
    </w:p>
    <w:p w:rsidR="008D6867" w:rsidRPr="000B15BB" w:rsidRDefault="00404A27" w:rsidP="00622085">
      <w:pPr>
        <w:pStyle w:val="ConsPlusNormal"/>
        <w:ind w:firstLine="540"/>
        <w:jc w:val="both"/>
        <w:rPr>
          <w:rFonts w:ascii="Times New Roman" w:hAnsi="Times New Roman" w:cs="Times New Roman"/>
          <w:i/>
          <w:sz w:val="25"/>
          <w:szCs w:val="25"/>
        </w:rPr>
      </w:pPr>
      <w:r w:rsidRPr="000B15BB">
        <w:rPr>
          <w:rFonts w:ascii="Times New Roman" w:hAnsi="Times New Roman" w:cs="Times New Roman"/>
          <w:sz w:val="25"/>
          <w:szCs w:val="25"/>
        </w:rPr>
        <w:t xml:space="preserve">12. </w:t>
      </w:r>
      <w:r w:rsidR="00056007" w:rsidRPr="000B15BB">
        <w:rPr>
          <w:rFonts w:ascii="Times New Roman" w:hAnsi="Times New Roman" w:cs="Times New Roman"/>
          <w:sz w:val="25"/>
          <w:szCs w:val="25"/>
        </w:rPr>
        <w:t>При исполнении служебных обязанностей</w:t>
      </w:r>
      <w:r w:rsidR="00F767A0" w:rsidRPr="000B15BB">
        <w:rPr>
          <w:rFonts w:ascii="Times New Roman" w:hAnsi="Times New Roman" w:cs="Times New Roman"/>
          <w:sz w:val="25"/>
          <w:szCs w:val="25"/>
        </w:rPr>
        <w:t xml:space="preserve"> </w:t>
      </w:r>
      <w:r w:rsidR="003E43DA" w:rsidRPr="00913C90">
        <w:rPr>
          <w:rFonts w:ascii="Times New Roman" w:hAnsi="Times New Roman" w:cs="Times New Roman"/>
          <w:sz w:val="25"/>
          <w:szCs w:val="25"/>
        </w:rPr>
        <w:t>государственный налоговый инспектор</w:t>
      </w:r>
      <w:r w:rsidR="00A735E0" w:rsidRPr="000B15BB">
        <w:rPr>
          <w:rFonts w:ascii="Times New Roman" w:hAnsi="Times New Roman" w:cs="Times New Roman"/>
          <w:color w:val="FF0000"/>
          <w:sz w:val="25"/>
          <w:szCs w:val="25"/>
        </w:rPr>
        <w:t xml:space="preserve"> </w:t>
      </w:r>
      <w:r w:rsidR="00056007" w:rsidRPr="000B15BB">
        <w:rPr>
          <w:rFonts w:ascii="Times New Roman" w:hAnsi="Times New Roman" w:cs="Times New Roman"/>
          <w:sz w:val="25"/>
          <w:szCs w:val="25"/>
        </w:rPr>
        <w:t xml:space="preserve">вправе самостоятельно принимать решения </w:t>
      </w:r>
      <w:r w:rsidR="009E7B82" w:rsidRPr="000B15BB">
        <w:rPr>
          <w:rFonts w:ascii="Times New Roman" w:hAnsi="Times New Roman" w:cs="Times New Roman"/>
          <w:sz w:val="25"/>
          <w:szCs w:val="25"/>
        </w:rPr>
        <w:t>по вопросам</w:t>
      </w:r>
      <w:r w:rsidR="00622085" w:rsidRPr="000B15BB">
        <w:rPr>
          <w:rFonts w:ascii="Times New Roman" w:hAnsi="Times New Roman" w:cs="Times New Roman"/>
          <w:sz w:val="25"/>
          <w:szCs w:val="25"/>
        </w:rPr>
        <w:t>, определ</w:t>
      </w:r>
      <w:r w:rsidR="00750EFE" w:rsidRPr="000B15BB">
        <w:rPr>
          <w:rFonts w:ascii="Times New Roman" w:hAnsi="Times New Roman" w:cs="Times New Roman"/>
          <w:sz w:val="25"/>
          <w:szCs w:val="25"/>
        </w:rPr>
        <w:t>ё</w:t>
      </w:r>
      <w:r w:rsidR="00622085" w:rsidRPr="000B15BB">
        <w:rPr>
          <w:rFonts w:ascii="Times New Roman" w:hAnsi="Times New Roman" w:cs="Times New Roman"/>
          <w:sz w:val="25"/>
          <w:szCs w:val="25"/>
        </w:rPr>
        <w:t xml:space="preserve">нным </w:t>
      </w:r>
      <w:r w:rsidR="00750EFE" w:rsidRPr="000B15BB">
        <w:rPr>
          <w:rFonts w:ascii="Times New Roman" w:hAnsi="Times New Roman" w:cs="Times New Roman"/>
          <w:sz w:val="25"/>
          <w:szCs w:val="25"/>
        </w:rPr>
        <w:t xml:space="preserve">настоящим </w:t>
      </w:r>
      <w:r w:rsidR="00622085" w:rsidRPr="000B15BB">
        <w:rPr>
          <w:rFonts w:ascii="Times New Roman" w:hAnsi="Times New Roman" w:cs="Times New Roman"/>
          <w:sz w:val="25"/>
          <w:szCs w:val="25"/>
        </w:rPr>
        <w:t>должностным регламентом</w:t>
      </w:r>
      <w:r w:rsidR="004752E6" w:rsidRPr="000B15BB">
        <w:rPr>
          <w:rFonts w:ascii="Times New Roman" w:hAnsi="Times New Roman" w:cs="Times New Roman"/>
          <w:sz w:val="25"/>
          <w:szCs w:val="25"/>
        </w:rPr>
        <w:t>.</w:t>
      </w:r>
    </w:p>
    <w:p w:rsidR="000B15BB" w:rsidRPr="000B15BB" w:rsidRDefault="00404A27" w:rsidP="000B15BB">
      <w:pPr>
        <w:pStyle w:val="ConsPlusNormal"/>
        <w:ind w:firstLine="539"/>
        <w:jc w:val="both"/>
        <w:rPr>
          <w:rFonts w:ascii="Times New Roman" w:hAnsi="Times New Roman" w:cs="Times New Roman"/>
          <w:sz w:val="25"/>
          <w:szCs w:val="25"/>
        </w:rPr>
      </w:pPr>
      <w:r w:rsidRPr="000B15BB">
        <w:rPr>
          <w:rFonts w:ascii="Times New Roman" w:hAnsi="Times New Roman" w:cs="Times New Roman"/>
          <w:sz w:val="25"/>
          <w:szCs w:val="25"/>
        </w:rPr>
        <w:t xml:space="preserve">13. </w:t>
      </w:r>
      <w:r w:rsidR="000B15BB" w:rsidRPr="000B15BB">
        <w:rPr>
          <w:rFonts w:ascii="Times New Roman" w:hAnsi="Times New Roman" w:cs="Times New Roman"/>
          <w:sz w:val="25"/>
          <w:szCs w:val="25"/>
        </w:rPr>
        <w:t>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0B15BB" w:rsidRPr="000B15BB" w:rsidRDefault="000B15BB" w:rsidP="000B15BB">
      <w:pPr>
        <w:pStyle w:val="ConsPlusNormal"/>
        <w:ind w:firstLine="539"/>
        <w:jc w:val="both"/>
        <w:rPr>
          <w:rFonts w:ascii="Times New Roman" w:hAnsi="Times New Roman" w:cs="Times New Roman"/>
          <w:sz w:val="25"/>
          <w:szCs w:val="25"/>
        </w:rPr>
      </w:pPr>
      <w:r w:rsidRPr="000B15BB">
        <w:rPr>
          <w:rFonts w:ascii="Times New Roman" w:hAnsi="Times New Roman" w:cs="Times New Roman"/>
          <w:sz w:val="25"/>
          <w:szCs w:val="25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731C39" w:rsidRPr="000B15BB" w:rsidRDefault="000B15BB" w:rsidP="000B15BB">
      <w:pPr>
        <w:pStyle w:val="ConsPlusNormal"/>
        <w:ind w:firstLine="539"/>
        <w:jc w:val="both"/>
        <w:rPr>
          <w:rFonts w:ascii="Times New Roman" w:hAnsi="Times New Roman" w:cs="Times New Roman"/>
          <w:sz w:val="25"/>
          <w:szCs w:val="25"/>
        </w:rPr>
      </w:pPr>
      <w:r w:rsidRPr="000B15BB">
        <w:rPr>
          <w:rFonts w:ascii="Times New Roman" w:hAnsi="Times New Roman" w:cs="Times New Roman"/>
          <w:sz w:val="25"/>
          <w:szCs w:val="25"/>
        </w:rPr>
        <w:t>- иным вопросам, относящимся к компетенции.</w:t>
      </w:r>
    </w:p>
    <w:p w:rsidR="000B15BB" w:rsidRPr="000B15BB" w:rsidRDefault="000B15BB" w:rsidP="000B15BB">
      <w:pPr>
        <w:pStyle w:val="ConsPlusNormal"/>
        <w:ind w:firstLine="539"/>
        <w:jc w:val="both"/>
        <w:rPr>
          <w:sz w:val="25"/>
          <w:szCs w:val="25"/>
        </w:rPr>
      </w:pPr>
    </w:p>
    <w:p w:rsidR="00404A27" w:rsidRPr="000B15BB" w:rsidRDefault="00404A27" w:rsidP="00F767A0">
      <w:pPr>
        <w:autoSpaceDE w:val="0"/>
        <w:autoSpaceDN w:val="0"/>
        <w:adjustRightInd w:val="0"/>
        <w:jc w:val="center"/>
        <w:outlineLvl w:val="1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 xml:space="preserve">V. Перечень вопросов, по </w:t>
      </w:r>
      <w:r w:rsidR="00056007" w:rsidRPr="000B15BB">
        <w:rPr>
          <w:b/>
          <w:sz w:val="25"/>
          <w:szCs w:val="25"/>
        </w:rPr>
        <w:t>которым</w:t>
      </w:r>
      <w:r w:rsidR="00F767A0" w:rsidRPr="000B15BB">
        <w:rPr>
          <w:b/>
          <w:sz w:val="25"/>
          <w:szCs w:val="25"/>
        </w:rPr>
        <w:t xml:space="preserve"> </w:t>
      </w:r>
      <w:r w:rsidR="00982AAD" w:rsidRPr="000B15BB">
        <w:rPr>
          <w:b/>
          <w:sz w:val="25"/>
          <w:szCs w:val="25"/>
        </w:rPr>
        <w:t xml:space="preserve">государственный налоговый инспектор </w:t>
      </w:r>
      <w:r w:rsidRPr="000B15BB">
        <w:rPr>
          <w:b/>
          <w:sz w:val="25"/>
          <w:szCs w:val="25"/>
        </w:rPr>
        <w:t>вп</w:t>
      </w:r>
      <w:r w:rsidR="008D6867" w:rsidRPr="000B15BB">
        <w:rPr>
          <w:b/>
          <w:sz w:val="25"/>
          <w:szCs w:val="25"/>
        </w:rPr>
        <w:t xml:space="preserve">раве или обязан участвовать при </w:t>
      </w:r>
      <w:r w:rsidRPr="000B15BB">
        <w:rPr>
          <w:b/>
          <w:sz w:val="25"/>
          <w:szCs w:val="25"/>
        </w:rPr>
        <w:t>подготовке проектов</w:t>
      </w:r>
      <w:r w:rsidR="008D6867" w:rsidRPr="000B15BB">
        <w:rPr>
          <w:b/>
          <w:sz w:val="25"/>
          <w:szCs w:val="25"/>
        </w:rPr>
        <w:t xml:space="preserve"> </w:t>
      </w:r>
      <w:r w:rsidRPr="000B15BB">
        <w:rPr>
          <w:b/>
          <w:sz w:val="25"/>
          <w:szCs w:val="25"/>
        </w:rPr>
        <w:t>нор</w:t>
      </w:r>
      <w:r w:rsidR="00F767A0" w:rsidRPr="000B15BB">
        <w:rPr>
          <w:b/>
          <w:sz w:val="25"/>
          <w:szCs w:val="25"/>
        </w:rPr>
        <w:t>мативных правовых актов и (или)</w:t>
      </w:r>
      <w:r w:rsidRPr="000B15BB">
        <w:rPr>
          <w:b/>
          <w:sz w:val="25"/>
          <w:szCs w:val="25"/>
        </w:rPr>
        <w:t>проектов</w:t>
      </w:r>
      <w:r w:rsidR="00F767A0" w:rsidRPr="000B15BB">
        <w:rPr>
          <w:b/>
          <w:sz w:val="25"/>
          <w:szCs w:val="25"/>
        </w:rPr>
        <w:t xml:space="preserve"> </w:t>
      </w:r>
      <w:r w:rsidRPr="000B15BB">
        <w:rPr>
          <w:b/>
          <w:sz w:val="25"/>
          <w:szCs w:val="25"/>
        </w:rPr>
        <w:t>управленческих и иных решений</w:t>
      </w:r>
    </w:p>
    <w:p w:rsidR="00404A27" w:rsidRPr="000B15BB" w:rsidRDefault="00404A27" w:rsidP="00404A27">
      <w:pPr>
        <w:autoSpaceDE w:val="0"/>
        <w:autoSpaceDN w:val="0"/>
        <w:adjustRightInd w:val="0"/>
        <w:jc w:val="both"/>
        <w:rPr>
          <w:sz w:val="25"/>
          <w:szCs w:val="25"/>
        </w:rPr>
      </w:pPr>
    </w:p>
    <w:p w:rsidR="009E7B82" w:rsidRPr="000B15BB" w:rsidRDefault="00404A27" w:rsidP="009E7B82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 xml:space="preserve">14. </w:t>
      </w:r>
      <w:r w:rsidR="00936DD9">
        <w:rPr>
          <w:sz w:val="25"/>
          <w:szCs w:val="25"/>
        </w:rPr>
        <w:t>Г</w:t>
      </w:r>
      <w:r w:rsidR="000B15BB" w:rsidRPr="000B15BB">
        <w:rPr>
          <w:sz w:val="25"/>
          <w:szCs w:val="25"/>
        </w:rPr>
        <w:t>осударственный налоговый инспектор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в пределах своей компетенции и делегированных начальником инспекции полномочий.</w:t>
      </w:r>
    </w:p>
    <w:p w:rsidR="00622085" w:rsidRPr="000B15BB" w:rsidRDefault="00404A27" w:rsidP="009D327E">
      <w:pPr>
        <w:pStyle w:val="ac"/>
        <w:widowControl w:val="0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5"/>
          <w:szCs w:val="25"/>
        </w:rPr>
      </w:pPr>
      <w:r w:rsidRPr="000B15BB">
        <w:rPr>
          <w:rFonts w:ascii="Times New Roman" w:hAnsi="Times New Roman"/>
          <w:sz w:val="25"/>
          <w:szCs w:val="25"/>
        </w:rPr>
        <w:lastRenderedPageBreak/>
        <w:t>15</w:t>
      </w:r>
      <w:r w:rsidR="00593115" w:rsidRPr="000B15BB">
        <w:rPr>
          <w:rFonts w:ascii="Times New Roman" w:hAnsi="Times New Roman"/>
          <w:sz w:val="25"/>
          <w:szCs w:val="25"/>
        </w:rPr>
        <w:t>.</w:t>
      </w:r>
      <w:r w:rsidRPr="000B15BB">
        <w:rPr>
          <w:rFonts w:ascii="Times New Roman" w:hAnsi="Times New Roman"/>
          <w:b/>
          <w:color w:val="FF0000"/>
          <w:sz w:val="25"/>
          <w:szCs w:val="25"/>
        </w:rPr>
        <w:t xml:space="preserve"> </w:t>
      </w:r>
      <w:r w:rsidR="00936DD9" w:rsidRPr="00913C90">
        <w:rPr>
          <w:rFonts w:ascii="Times New Roman" w:hAnsi="Times New Roman"/>
          <w:sz w:val="25"/>
          <w:szCs w:val="25"/>
        </w:rPr>
        <w:t>Г</w:t>
      </w:r>
      <w:r w:rsidR="00593115" w:rsidRPr="00913C90">
        <w:rPr>
          <w:rFonts w:ascii="Times New Roman" w:hAnsi="Times New Roman"/>
          <w:sz w:val="25"/>
          <w:szCs w:val="25"/>
        </w:rPr>
        <w:t>осударственный налоговый инспектор</w:t>
      </w:r>
      <w:r w:rsidR="00982AAD" w:rsidRPr="000B15BB">
        <w:rPr>
          <w:color w:val="FF0000"/>
          <w:sz w:val="25"/>
          <w:szCs w:val="25"/>
        </w:rPr>
        <w:t xml:space="preserve"> </w:t>
      </w:r>
      <w:r w:rsidR="008D6867" w:rsidRPr="000B15BB">
        <w:rPr>
          <w:rFonts w:ascii="Times New Roman" w:hAnsi="Times New Roman"/>
          <w:sz w:val="25"/>
          <w:szCs w:val="25"/>
        </w:rPr>
        <w:t xml:space="preserve">в соответствии со своей компетенцией обязан участвовать в подготовке (обсуждении) </w:t>
      </w:r>
      <w:r w:rsidR="00701245" w:rsidRPr="000B15BB">
        <w:rPr>
          <w:rFonts w:ascii="Times New Roman" w:hAnsi="Times New Roman"/>
          <w:sz w:val="25"/>
          <w:szCs w:val="25"/>
        </w:rPr>
        <w:t>нормативных проектов документов:</w:t>
      </w:r>
      <w:r w:rsidR="00622085" w:rsidRPr="000B15BB">
        <w:rPr>
          <w:rFonts w:ascii="Times New Roman" w:hAnsi="Times New Roman"/>
          <w:color w:val="000000"/>
          <w:sz w:val="25"/>
          <w:szCs w:val="25"/>
        </w:rPr>
        <w:t xml:space="preserve"> </w:t>
      </w:r>
    </w:p>
    <w:p w:rsidR="00622085" w:rsidRPr="000B15BB" w:rsidRDefault="0085173D" w:rsidP="00622085">
      <w:pPr>
        <w:pStyle w:val="ac"/>
        <w:widowControl w:val="0"/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5"/>
          <w:szCs w:val="25"/>
        </w:rPr>
      </w:pPr>
      <w:r w:rsidRPr="000B15BB">
        <w:rPr>
          <w:rFonts w:ascii="Times New Roman" w:hAnsi="Times New Roman"/>
          <w:color w:val="000000"/>
          <w:sz w:val="25"/>
          <w:szCs w:val="25"/>
        </w:rPr>
        <w:t>положений об отделе и И</w:t>
      </w:r>
      <w:r w:rsidR="00ED0AB7" w:rsidRPr="000B15BB">
        <w:rPr>
          <w:rFonts w:ascii="Times New Roman" w:hAnsi="Times New Roman"/>
          <w:color w:val="000000"/>
          <w:sz w:val="25"/>
          <w:szCs w:val="25"/>
        </w:rPr>
        <w:t>нспекции</w:t>
      </w:r>
      <w:r w:rsidR="00622085" w:rsidRPr="000B15BB">
        <w:rPr>
          <w:rFonts w:ascii="Times New Roman" w:hAnsi="Times New Roman"/>
          <w:color w:val="000000"/>
          <w:sz w:val="25"/>
          <w:szCs w:val="25"/>
        </w:rPr>
        <w:t>;</w:t>
      </w:r>
    </w:p>
    <w:p w:rsidR="00622085" w:rsidRPr="000B15BB" w:rsidRDefault="00622085" w:rsidP="00622085">
      <w:pPr>
        <w:pStyle w:val="ac"/>
        <w:widowControl w:val="0"/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5"/>
          <w:szCs w:val="25"/>
        </w:rPr>
      </w:pPr>
      <w:r w:rsidRPr="000B15BB">
        <w:rPr>
          <w:rFonts w:ascii="Times New Roman" w:hAnsi="Times New Roman"/>
          <w:color w:val="000000"/>
          <w:sz w:val="25"/>
          <w:szCs w:val="25"/>
        </w:rPr>
        <w:t>графика отпусков гражданских служащих отдела;</w:t>
      </w:r>
    </w:p>
    <w:p w:rsidR="00622085" w:rsidRPr="000B15BB" w:rsidRDefault="00622085" w:rsidP="00622085">
      <w:pPr>
        <w:pStyle w:val="ac"/>
        <w:widowControl w:val="0"/>
        <w:numPr>
          <w:ilvl w:val="0"/>
          <w:numId w:val="8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5"/>
          <w:szCs w:val="25"/>
        </w:rPr>
      </w:pPr>
      <w:r w:rsidRPr="000B15BB">
        <w:rPr>
          <w:rFonts w:ascii="Times New Roman" w:hAnsi="Times New Roman"/>
          <w:color w:val="000000"/>
          <w:sz w:val="25"/>
          <w:szCs w:val="25"/>
        </w:rPr>
        <w:t xml:space="preserve">иных актов по поручению непосредственного руководителя и руководства </w:t>
      </w:r>
      <w:r w:rsidR="00ED0AB7" w:rsidRPr="000B15BB">
        <w:rPr>
          <w:rFonts w:ascii="Times New Roman" w:hAnsi="Times New Roman"/>
          <w:color w:val="000000"/>
          <w:sz w:val="25"/>
          <w:szCs w:val="25"/>
        </w:rPr>
        <w:t>Инспекции</w:t>
      </w:r>
      <w:r w:rsidRPr="000B15BB">
        <w:rPr>
          <w:rFonts w:ascii="Times New Roman" w:hAnsi="Times New Roman"/>
          <w:color w:val="000000"/>
          <w:sz w:val="25"/>
          <w:szCs w:val="25"/>
        </w:rPr>
        <w:t>.</w:t>
      </w:r>
    </w:p>
    <w:p w:rsidR="009E7B82" w:rsidRPr="000B15BB" w:rsidRDefault="009E7B82" w:rsidP="00622085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</w:p>
    <w:p w:rsidR="00404A27" w:rsidRPr="000B15BB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VI. Сроки и процедуры подготовки, рассмотрения</w:t>
      </w:r>
    </w:p>
    <w:p w:rsidR="00404A27" w:rsidRPr="000B15BB" w:rsidRDefault="00404A27" w:rsidP="00404A27">
      <w:pPr>
        <w:autoSpaceDE w:val="0"/>
        <w:autoSpaceDN w:val="0"/>
        <w:adjustRightInd w:val="0"/>
        <w:jc w:val="center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проектов управленческих и иных решений, порядок</w:t>
      </w:r>
    </w:p>
    <w:p w:rsidR="00404A27" w:rsidRPr="000B15BB" w:rsidRDefault="00404A27" w:rsidP="00727BE3">
      <w:pPr>
        <w:autoSpaceDE w:val="0"/>
        <w:autoSpaceDN w:val="0"/>
        <w:adjustRightInd w:val="0"/>
        <w:jc w:val="center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согласования и принятия данных решений</w:t>
      </w:r>
    </w:p>
    <w:p w:rsidR="00727BE3" w:rsidRDefault="00727BE3" w:rsidP="00727BE3">
      <w:pPr>
        <w:autoSpaceDE w:val="0"/>
        <w:autoSpaceDN w:val="0"/>
        <w:adjustRightInd w:val="0"/>
        <w:jc w:val="center"/>
        <w:rPr>
          <w:sz w:val="25"/>
          <w:szCs w:val="25"/>
        </w:rPr>
      </w:pPr>
    </w:p>
    <w:p w:rsidR="00913C90" w:rsidRPr="000B15BB" w:rsidRDefault="00913C90" w:rsidP="00727BE3">
      <w:pPr>
        <w:autoSpaceDE w:val="0"/>
        <w:autoSpaceDN w:val="0"/>
        <w:adjustRightInd w:val="0"/>
        <w:jc w:val="center"/>
        <w:rPr>
          <w:sz w:val="25"/>
          <w:szCs w:val="25"/>
        </w:rPr>
      </w:pPr>
    </w:p>
    <w:p w:rsidR="00404A27" w:rsidRPr="000B15BB" w:rsidRDefault="00404A27" w:rsidP="00404A27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>16. В соответствии со своими должностными обязанностями</w:t>
      </w:r>
      <w:r w:rsidR="00721195" w:rsidRPr="000B15BB">
        <w:rPr>
          <w:sz w:val="25"/>
          <w:szCs w:val="25"/>
        </w:rPr>
        <w:t xml:space="preserve"> </w:t>
      </w:r>
      <w:r w:rsidR="00593115" w:rsidRPr="00913C90">
        <w:rPr>
          <w:sz w:val="25"/>
          <w:szCs w:val="25"/>
        </w:rPr>
        <w:t>государственный налоговый инспектор</w:t>
      </w:r>
      <w:r w:rsidR="00982AAD" w:rsidRPr="000B15BB">
        <w:rPr>
          <w:color w:val="FF0000"/>
          <w:sz w:val="25"/>
          <w:szCs w:val="25"/>
        </w:rPr>
        <w:t xml:space="preserve"> </w:t>
      </w:r>
      <w:r w:rsidRPr="000B15BB">
        <w:rPr>
          <w:sz w:val="25"/>
          <w:szCs w:val="25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04A27" w:rsidRPr="000B15BB" w:rsidRDefault="00404A27" w:rsidP="00404A27">
      <w:pPr>
        <w:autoSpaceDE w:val="0"/>
        <w:autoSpaceDN w:val="0"/>
        <w:adjustRightInd w:val="0"/>
        <w:jc w:val="both"/>
        <w:rPr>
          <w:sz w:val="25"/>
          <w:szCs w:val="25"/>
        </w:rPr>
      </w:pPr>
    </w:p>
    <w:p w:rsidR="00404A27" w:rsidRPr="000B15BB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VII. Порядок служебного взаимодействия</w:t>
      </w:r>
    </w:p>
    <w:p w:rsidR="00404A27" w:rsidRPr="000B15BB" w:rsidRDefault="00404A27" w:rsidP="00404A27">
      <w:pPr>
        <w:autoSpaceDE w:val="0"/>
        <w:autoSpaceDN w:val="0"/>
        <w:adjustRightInd w:val="0"/>
        <w:jc w:val="both"/>
        <w:rPr>
          <w:sz w:val="25"/>
          <w:szCs w:val="25"/>
        </w:rPr>
      </w:pPr>
    </w:p>
    <w:p w:rsidR="00404A27" w:rsidRPr="000B15BB" w:rsidRDefault="00404A27" w:rsidP="000B15BB">
      <w:pPr>
        <w:ind w:firstLine="72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 xml:space="preserve">17. </w:t>
      </w:r>
      <w:r w:rsidR="000B15BB" w:rsidRPr="000B15BB">
        <w:rPr>
          <w:sz w:val="25"/>
          <w:szCs w:val="25"/>
        </w:rPr>
        <w:t>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 изменениями и дополнениями)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B15BB" w:rsidRPr="000B15BB" w:rsidRDefault="000B15BB" w:rsidP="000B15BB">
      <w:pPr>
        <w:ind w:firstLine="720"/>
        <w:jc w:val="both"/>
        <w:rPr>
          <w:sz w:val="25"/>
          <w:szCs w:val="25"/>
        </w:rPr>
      </w:pPr>
    </w:p>
    <w:p w:rsidR="00404A27" w:rsidRPr="000B15BB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VIII. Перечень государственных услуг, оказываемых</w:t>
      </w:r>
    </w:p>
    <w:p w:rsidR="00404A27" w:rsidRPr="000B15BB" w:rsidRDefault="00404A27" w:rsidP="00404A27">
      <w:pPr>
        <w:autoSpaceDE w:val="0"/>
        <w:autoSpaceDN w:val="0"/>
        <w:adjustRightInd w:val="0"/>
        <w:jc w:val="center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гражданам и организациям в соответствии с административным</w:t>
      </w:r>
    </w:p>
    <w:p w:rsidR="00404A27" w:rsidRDefault="00404A27" w:rsidP="00404A27">
      <w:pPr>
        <w:autoSpaceDE w:val="0"/>
        <w:autoSpaceDN w:val="0"/>
        <w:adjustRightInd w:val="0"/>
        <w:jc w:val="center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регламентом Федеральной налоговой службы</w:t>
      </w:r>
    </w:p>
    <w:p w:rsidR="00913C90" w:rsidRPr="000B15BB" w:rsidRDefault="00913C90" w:rsidP="00404A27">
      <w:pPr>
        <w:autoSpaceDE w:val="0"/>
        <w:autoSpaceDN w:val="0"/>
        <w:adjustRightInd w:val="0"/>
        <w:jc w:val="center"/>
        <w:rPr>
          <w:b/>
          <w:sz w:val="25"/>
          <w:szCs w:val="25"/>
        </w:rPr>
      </w:pPr>
    </w:p>
    <w:p w:rsidR="00404A27" w:rsidRPr="000B15BB" w:rsidRDefault="00404A27" w:rsidP="00404A27">
      <w:pPr>
        <w:autoSpaceDE w:val="0"/>
        <w:autoSpaceDN w:val="0"/>
        <w:adjustRightInd w:val="0"/>
        <w:jc w:val="both"/>
        <w:rPr>
          <w:sz w:val="25"/>
          <w:szCs w:val="25"/>
        </w:rPr>
      </w:pPr>
    </w:p>
    <w:p w:rsidR="00A65ED0" w:rsidRPr="000B15BB" w:rsidRDefault="00954DB5" w:rsidP="000B15BB">
      <w:pPr>
        <w:widowControl w:val="0"/>
        <w:ind w:firstLine="709"/>
        <w:jc w:val="both"/>
        <w:rPr>
          <w:rFonts w:eastAsia="Calibri"/>
          <w:sz w:val="25"/>
          <w:szCs w:val="25"/>
        </w:rPr>
      </w:pPr>
      <w:r w:rsidRPr="000B15BB">
        <w:rPr>
          <w:sz w:val="25"/>
          <w:szCs w:val="25"/>
        </w:rPr>
        <w:t xml:space="preserve">18. </w:t>
      </w:r>
      <w:r w:rsidR="000B15BB" w:rsidRPr="000B15BB">
        <w:rPr>
          <w:rFonts w:eastAsia="Calibri"/>
          <w:sz w:val="25"/>
          <w:szCs w:val="25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0B15BB" w:rsidRPr="00913C90">
        <w:rPr>
          <w:sz w:val="25"/>
          <w:szCs w:val="25"/>
          <w:shd w:val="clear" w:color="auto" w:fill="FFFFFF" w:themeFill="background1"/>
        </w:rPr>
        <w:t>государственный налоговый инспектор</w:t>
      </w:r>
      <w:r w:rsidR="000B15BB" w:rsidRPr="000B15BB">
        <w:rPr>
          <w:color w:val="FF0000"/>
          <w:sz w:val="25"/>
          <w:szCs w:val="25"/>
          <w:shd w:val="clear" w:color="auto" w:fill="FFFFFF" w:themeFill="background1"/>
        </w:rPr>
        <w:t xml:space="preserve"> </w:t>
      </w:r>
      <w:r w:rsidR="000B15BB" w:rsidRPr="000B15BB">
        <w:rPr>
          <w:rFonts w:eastAsia="Calibri"/>
          <w:sz w:val="25"/>
          <w:szCs w:val="25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0B15BB" w:rsidRPr="00913C90" w:rsidRDefault="000B15BB" w:rsidP="000B15BB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913C90">
        <w:rPr>
          <w:rFonts w:eastAsiaTheme="minorHAnsi"/>
          <w:sz w:val="25"/>
          <w:szCs w:val="25"/>
          <w:lang w:eastAsia="en-US"/>
        </w:rPr>
        <w:t xml:space="preserve">- регистрация и учет налогоплательщиков; </w:t>
      </w:r>
    </w:p>
    <w:p w:rsidR="000B15BB" w:rsidRPr="00913C90" w:rsidRDefault="000B15BB" w:rsidP="000B15BB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913C90">
        <w:rPr>
          <w:rFonts w:eastAsiaTheme="minorHAnsi"/>
          <w:sz w:val="25"/>
          <w:szCs w:val="25"/>
          <w:lang w:eastAsia="en-US"/>
        </w:rPr>
        <w:t xml:space="preserve">- информирование налогоплательщиков по вопросам функционирования Инспекции, по результатам её контрольной деятельности; </w:t>
      </w:r>
    </w:p>
    <w:p w:rsidR="000B15BB" w:rsidRPr="00913C90" w:rsidRDefault="000B15BB" w:rsidP="000B15BB">
      <w:pPr>
        <w:widowControl w:val="0"/>
        <w:ind w:firstLine="709"/>
        <w:jc w:val="both"/>
        <w:rPr>
          <w:rFonts w:eastAsiaTheme="minorHAnsi"/>
          <w:sz w:val="25"/>
          <w:szCs w:val="25"/>
          <w:lang w:eastAsia="en-US"/>
        </w:rPr>
      </w:pPr>
      <w:r w:rsidRPr="00913C90">
        <w:rPr>
          <w:rFonts w:eastAsiaTheme="minorHAnsi"/>
          <w:sz w:val="25"/>
          <w:szCs w:val="25"/>
          <w:lang w:eastAsia="en-US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0B15BB" w:rsidRPr="000B15BB" w:rsidRDefault="000B15BB" w:rsidP="000B15BB">
      <w:pPr>
        <w:widowControl w:val="0"/>
        <w:ind w:firstLine="709"/>
        <w:jc w:val="both"/>
        <w:rPr>
          <w:rFonts w:eastAsia="Calibri"/>
          <w:sz w:val="25"/>
          <w:szCs w:val="25"/>
        </w:rPr>
      </w:pPr>
    </w:p>
    <w:p w:rsidR="000B15BB" w:rsidRPr="000B15BB" w:rsidRDefault="000B15BB" w:rsidP="000B15BB">
      <w:pPr>
        <w:widowControl w:val="0"/>
        <w:ind w:firstLine="709"/>
        <w:jc w:val="both"/>
        <w:rPr>
          <w:sz w:val="25"/>
          <w:szCs w:val="25"/>
        </w:rPr>
      </w:pPr>
    </w:p>
    <w:p w:rsidR="00404A27" w:rsidRPr="000B15BB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lastRenderedPageBreak/>
        <w:t>IX. Показатели эффективности и результативности</w:t>
      </w:r>
    </w:p>
    <w:p w:rsidR="00404A27" w:rsidRPr="000B15BB" w:rsidRDefault="00404A27" w:rsidP="00404A27">
      <w:pPr>
        <w:autoSpaceDE w:val="0"/>
        <w:autoSpaceDN w:val="0"/>
        <w:adjustRightInd w:val="0"/>
        <w:jc w:val="center"/>
        <w:rPr>
          <w:b/>
          <w:sz w:val="25"/>
          <w:szCs w:val="25"/>
        </w:rPr>
      </w:pPr>
      <w:r w:rsidRPr="000B15BB">
        <w:rPr>
          <w:b/>
          <w:sz w:val="25"/>
          <w:szCs w:val="25"/>
        </w:rPr>
        <w:t>профессиональной служебной деятельности</w:t>
      </w:r>
    </w:p>
    <w:p w:rsidR="00404A27" w:rsidRPr="000B15BB" w:rsidRDefault="00404A27" w:rsidP="00404A27">
      <w:pPr>
        <w:autoSpaceDE w:val="0"/>
        <w:autoSpaceDN w:val="0"/>
        <w:adjustRightInd w:val="0"/>
        <w:jc w:val="both"/>
        <w:rPr>
          <w:sz w:val="25"/>
          <w:szCs w:val="25"/>
        </w:rPr>
      </w:pPr>
    </w:p>
    <w:p w:rsidR="000B15BB" w:rsidRPr="000B15BB" w:rsidRDefault="00404A27" w:rsidP="000B15BB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 xml:space="preserve">19. </w:t>
      </w:r>
      <w:r w:rsidR="000B15BB" w:rsidRPr="000B15BB">
        <w:rPr>
          <w:sz w:val="25"/>
          <w:szCs w:val="25"/>
        </w:rPr>
        <w:t>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0B15BB" w:rsidRPr="000B15BB" w:rsidRDefault="000B15BB" w:rsidP="000B15BB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B15BB" w:rsidRPr="000B15BB" w:rsidRDefault="000B15BB" w:rsidP="000B15BB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своевременности и оперативности выполнения поручений;</w:t>
      </w:r>
    </w:p>
    <w:p w:rsidR="000B15BB" w:rsidRPr="000B15BB" w:rsidRDefault="000B15BB" w:rsidP="000B15BB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B15BB" w:rsidRPr="000B15BB" w:rsidRDefault="000B15BB" w:rsidP="000B15BB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B15BB" w:rsidRPr="000B15BB" w:rsidRDefault="000B15BB" w:rsidP="000B15BB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B15BB" w:rsidRPr="000B15BB" w:rsidRDefault="000B15BB" w:rsidP="000B15BB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54DB5" w:rsidRPr="000B15BB" w:rsidRDefault="000B15BB" w:rsidP="000B15BB">
      <w:pPr>
        <w:autoSpaceDE w:val="0"/>
        <w:autoSpaceDN w:val="0"/>
        <w:adjustRightInd w:val="0"/>
        <w:ind w:firstLine="540"/>
        <w:jc w:val="both"/>
        <w:rPr>
          <w:sz w:val="25"/>
          <w:szCs w:val="25"/>
        </w:rPr>
      </w:pPr>
      <w:r w:rsidRPr="000B15BB">
        <w:rPr>
          <w:sz w:val="25"/>
          <w:szCs w:val="25"/>
        </w:rPr>
        <w:t>- осознанию ответственности за последствия своих действий.</w:t>
      </w:r>
    </w:p>
    <w:p w:rsidR="00B82DBD" w:rsidRPr="000B15BB" w:rsidRDefault="00B82DBD" w:rsidP="000B15BB">
      <w:pPr>
        <w:autoSpaceDE w:val="0"/>
        <w:autoSpaceDN w:val="0"/>
        <w:adjustRightInd w:val="0"/>
        <w:jc w:val="both"/>
        <w:outlineLvl w:val="2"/>
        <w:rPr>
          <w:sz w:val="25"/>
          <w:szCs w:val="25"/>
        </w:rPr>
      </w:pPr>
    </w:p>
    <w:p w:rsidR="00913C90" w:rsidRDefault="00913C90" w:rsidP="000B15BB">
      <w:pPr>
        <w:autoSpaceDE w:val="0"/>
        <w:autoSpaceDN w:val="0"/>
        <w:adjustRightInd w:val="0"/>
        <w:jc w:val="both"/>
        <w:outlineLvl w:val="2"/>
        <w:rPr>
          <w:sz w:val="25"/>
          <w:szCs w:val="25"/>
        </w:rPr>
      </w:pPr>
    </w:p>
    <w:p w:rsidR="000B15BB" w:rsidRPr="000B15BB" w:rsidRDefault="005C6ABD" w:rsidP="000B15BB">
      <w:pPr>
        <w:autoSpaceDE w:val="0"/>
        <w:autoSpaceDN w:val="0"/>
        <w:adjustRightInd w:val="0"/>
        <w:jc w:val="both"/>
        <w:outlineLvl w:val="2"/>
        <w:rPr>
          <w:sz w:val="25"/>
          <w:szCs w:val="25"/>
        </w:rPr>
      </w:pPr>
      <w:r>
        <w:rPr>
          <w:sz w:val="25"/>
          <w:szCs w:val="25"/>
        </w:rPr>
        <w:t>Н</w:t>
      </w:r>
      <w:r w:rsidR="000B15BB" w:rsidRPr="000B15BB">
        <w:rPr>
          <w:sz w:val="25"/>
          <w:szCs w:val="25"/>
        </w:rPr>
        <w:t>ачальник отдела регистрации и учета</w:t>
      </w:r>
    </w:p>
    <w:p w:rsidR="000B15BB" w:rsidRPr="000B15BB" w:rsidRDefault="000B15BB" w:rsidP="000B15BB">
      <w:pPr>
        <w:autoSpaceDE w:val="0"/>
        <w:autoSpaceDN w:val="0"/>
        <w:adjustRightInd w:val="0"/>
        <w:jc w:val="both"/>
        <w:outlineLvl w:val="2"/>
        <w:rPr>
          <w:sz w:val="25"/>
          <w:szCs w:val="25"/>
        </w:rPr>
      </w:pPr>
      <w:r w:rsidRPr="000B15BB">
        <w:rPr>
          <w:sz w:val="25"/>
          <w:szCs w:val="25"/>
        </w:rPr>
        <w:t xml:space="preserve">налогоплательщиков                                                                               </w:t>
      </w:r>
      <w:r w:rsidR="0065435E">
        <w:rPr>
          <w:rFonts w:eastAsiaTheme="minorHAnsi"/>
          <w:sz w:val="25"/>
          <w:szCs w:val="25"/>
          <w:lang w:eastAsia="en-US"/>
        </w:rPr>
        <w:t>Ф.И.О.</w:t>
      </w:r>
    </w:p>
    <w:p w:rsidR="000B15BB" w:rsidRPr="000B15BB" w:rsidRDefault="000B15BB" w:rsidP="000B15BB">
      <w:pPr>
        <w:autoSpaceDE w:val="0"/>
        <w:autoSpaceDN w:val="0"/>
        <w:adjustRightInd w:val="0"/>
        <w:jc w:val="both"/>
        <w:outlineLvl w:val="2"/>
        <w:rPr>
          <w:sz w:val="25"/>
          <w:szCs w:val="25"/>
        </w:rPr>
      </w:pPr>
    </w:p>
    <w:p w:rsidR="000B15BB" w:rsidRPr="000B15BB" w:rsidRDefault="000B15BB" w:rsidP="000B15BB">
      <w:pPr>
        <w:autoSpaceDE w:val="0"/>
        <w:autoSpaceDN w:val="0"/>
        <w:adjustRightInd w:val="0"/>
        <w:jc w:val="both"/>
        <w:outlineLvl w:val="2"/>
        <w:rPr>
          <w:sz w:val="25"/>
          <w:szCs w:val="25"/>
        </w:rPr>
      </w:pPr>
      <w:r w:rsidRPr="000B15BB">
        <w:rPr>
          <w:sz w:val="25"/>
          <w:szCs w:val="25"/>
        </w:rPr>
        <w:t xml:space="preserve">Заместитель начальника Инспекции                                                          </w:t>
      </w:r>
      <w:r w:rsidR="0065435E">
        <w:rPr>
          <w:rFonts w:eastAsiaTheme="minorHAnsi"/>
          <w:sz w:val="25"/>
          <w:szCs w:val="25"/>
          <w:lang w:eastAsia="en-US"/>
        </w:rPr>
        <w:t>Ф.И.О.</w:t>
      </w:r>
      <w:bookmarkStart w:id="1" w:name="_GoBack"/>
      <w:bookmarkEnd w:id="1"/>
    </w:p>
    <w:p w:rsidR="00B82DBD" w:rsidRDefault="00B82DBD">
      <w:r>
        <w:br w:type="page"/>
      </w:r>
    </w:p>
    <w:sectPr w:rsidR="00B82DBD" w:rsidSect="00727BE3">
      <w:pgSz w:w="12240" w:h="15840" w:code="1"/>
      <w:pgMar w:top="851" w:right="851" w:bottom="567" w:left="1701" w:header="0" w:footer="720" w:gutter="0"/>
      <w:cols w:space="708"/>
      <w:noEndnote/>
      <w:titlePg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5FA0" w:rsidRDefault="00D75FA0" w:rsidP="00F36EAE">
      <w:r>
        <w:separator/>
      </w:r>
    </w:p>
  </w:endnote>
  <w:endnote w:type="continuationSeparator" w:id="0">
    <w:p w:rsidR="00D75FA0" w:rsidRDefault="00D75FA0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5FA0" w:rsidRDefault="00D75FA0" w:rsidP="00F36EAE">
      <w:r>
        <w:separator/>
      </w:r>
    </w:p>
  </w:footnote>
  <w:footnote w:type="continuationSeparator" w:id="0">
    <w:p w:rsidR="00D75FA0" w:rsidRDefault="00D75FA0" w:rsidP="00F36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71D588D"/>
    <w:multiLevelType w:val="hybridMultilevel"/>
    <w:tmpl w:val="667AEEE4"/>
    <w:lvl w:ilvl="0" w:tplc="B05C6B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6"/>
  </w:num>
  <w:num w:numId="6">
    <w:abstractNumId w:val="7"/>
  </w:num>
  <w:num w:numId="7">
    <w:abstractNumId w:val="4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6F86"/>
    <w:rsid w:val="0000053F"/>
    <w:rsid w:val="0001054B"/>
    <w:rsid w:val="00011603"/>
    <w:rsid w:val="000232D0"/>
    <w:rsid w:val="00025B84"/>
    <w:rsid w:val="000264D6"/>
    <w:rsid w:val="000320B8"/>
    <w:rsid w:val="00043958"/>
    <w:rsid w:val="0005183B"/>
    <w:rsid w:val="00051895"/>
    <w:rsid w:val="00052793"/>
    <w:rsid w:val="00055FA7"/>
    <w:rsid w:val="00056007"/>
    <w:rsid w:val="000561F5"/>
    <w:rsid w:val="00064917"/>
    <w:rsid w:val="00065D2F"/>
    <w:rsid w:val="00074217"/>
    <w:rsid w:val="000831F8"/>
    <w:rsid w:val="000A0C58"/>
    <w:rsid w:val="000A18BB"/>
    <w:rsid w:val="000A2F73"/>
    <w:rsid w:val="000B111D"/>
    <w:rsid w:val="000B15BB"/>
    <w:rsid w:val="000C06CD"/>
    <w:rsid w:val="000C245E"/>
    <w:rsid w:val="000C256B"/>
    <w:rsid w:val="000D1C05"/>
    <w:rsid w:val="000D342B"/>
    <w:rsid w:val="000D3A8E"/>
    <w:rsid w:val="000E0E9B"/>
    <w:rsid w:val="000E20C5"/>
    <w:rsid w:val="000E4CA5"/>
    <w:rsid w:val="000E7091"/>
    <w:rsid w:val="000F0D98"/>
    <w:rsid w:val="000F65FA"/>
    <w:rsid w:val="0010140A"/>
    <w:rsid w:val="00102DB0"/>
    <w:rsid w:val="00106272"/>
    <w:rsid w:val="00106BA2"/>
    <w:rsid w:val="001132AC"/>
    <w:rsid w:val="00116369"/>
    <w:rsid w:val="00117905"/>
    <w:rsid w:val="00125862"/>
    <w:rsid w:val="001268DD"/>
    <w:rsid w:val="00143DE3"/>
    <w:rsid w:val="00146BB0"/>
    <w:rsid w:val="0015222F"/>
    <w:rsid w:val="001536C7"/>
    <w:rsid w:val="001605F9"/>
    <w:rsid w:val="00162557"/>
    <w:rsid w:val="0017117F"/>
    <w:rsid w:val="001721CE"/>
    <w:rsid w:val="00195C24"/>
    <w:rsid w:val="001A07BF"/>
    <w:rsid w:val="001A0CE8"/>
    <w:rsid w:val="001A3472"/>
    <w:rsid w:val="001A50D7"/>
    <w:rsid w:val="001B5158"/>
    <w:rsid w:val="001C3611"/>
    <w:rsid w:val="001C3802"/>
    <w:rsid w:val="001C47C9"/>
    <w:rsid w:val="001C70A4"/>
    <w:rsid w:val="001D053E"/>
    <w:rsid w:val="001D1ABC"/>
    <w:rsid w:val="001D4C46"/>
    <w:rsid w:val="001E21AD"/>
    <w:rsid w:val="001E2DA3"/>
    <w:rsid w:val="001E2F2F"/>
    <w:rsid w:val="001E52CC"/>
    <w:rsid w:val="001F0759"/>
    <w:rsid w:val="00202B52"/>
    <w:rsid w:val="0020581C"/>
    <w:rsid w:val="00210BD0"/>
    <w:rsid w:val="00210D70"/>
    <w:rsid w:val="00242F53"/>
    <w:rsid w:val="00246988"/>
    <w:rsid w:val="00252BF5"/>
    <w:rsid w:val="00255F50"/>
    <w:rsid w:val="00261529"/>
    <w:rsid w:val="00262A27"/>
    <w:rsid w:val="0026669F"/>
    <w:rsid w:val="00272263"/>
    <w:rsid w:val="0027302F"/>
    <w:rsid w:val="002744F3"/>
    <w:rsid w:val="00275AE4"/>
    <w:rsid w:val="00275BC3"/>
    <w:rsid w:val="00280998"/>
    <w:rsid w:val="00286F0B"/>
    <w:rsid w:val="00297094"/>
    <w:rsid w:val="002B6E93"/>
    <w:rsid w:val="002B7C7C"/>
    <w:rsid w:val="002C0502"/>
    <w:rsid w:val="002C11E2"/>
    <w:rsid w:val="002D39AB"/>
    <w:rsid w:val="002D5B21"/>
    <w:rsid w:val="002D68A7"/>
    <w:rsid w:val="002E07DF"/>
    <w:rsid w:val="002E0EC0"/>
    <w:rsid w:val="002F13E9"/>
    <w:rsid w:val="002F1A42"/>
    <w:rsid w:val="0030354E"/>
    <w:rsid w:val="00316275"/>
    <w:rsid w:val="00316FAE"/>
    <w:rsid w:val="00321265"/>
    <w:rsid w:val="00321D1D"/>
    <w:rsid w:val="003226F8"/>
    <w:rsid w:val="003269BF"/>
    <w:rsid w:val="00330653"/>
    <w:rsid w:val="00332CAB"/>
    <w:rsid w:val="003351AD"/>
    <w:rsid w:val="003360FF"/>
    <w:rsid w:val="003367A4"/>
    <w:rsid w:val="00347A94"/>
    <w:rsid w:val="00352995"/>
    <w:rsid w:val="00357C28"/>
    <w:rsid w:val="003718C1"/>
    <w:rsid w:val="00371F4B"/>
    <w:rsid w:val="00374431"/>
    <w:rsid w:val="00374669"/>
    <w:rsid w:val="00377C20"/>
    <w:rsid w:val="003968BA"/>
    <w:rsid w:val="003A1E16"/>
    <w:rsid w:val="003A4922"/>
    <w:rsid w:val="003A5CE6"/>
    <w:rsid w:val="003A735C"/>
    <w:rsid w:val="003A7A68"/>
    <w:rsid w:val="003B1F08"/>
    <w:rsid w:val="003B6D98"/>
    <w:rsid w:val="003B76B3"/>
    <w:rsid w:val="003B7864"/>
    <w:rsid w:val="003C497B"/>
    <w:rsid w:val="003C68C0"/>
    <w:rsid w:val="003E43DA"/>
    <w:rsid w:val="003F1855"/>
    <w:rsid w:val="003F3426"/>
    <w:rsid w:val="003F55C1"/>
    <w:rsid w:val="003F665B"/>
    <w:rsid w:val="00404A27"/>
    <w:rsid w:val="00406B10"/>
    <w:rsid w:val="00412000"/>
    <w:rsid w:val="004121F5"/>
    <w:rsid w:val="004129A1"/>
    <w:rsid w:val="00415378"/>
    <w:rsid w:val="004163CE"/>
    <w:rsid w:val="004168AB"/>
    <w:rsid w:val="00423709"/>
    <w:rsid w:val="00424C28"/>
    <w:rsid w:val="0044343A"/>
    <w:rsid w:val="00443AF5"/>
    <w:rsid w:val="00445A31"/>
    <w:rsid w:val="0044658D"/>
    <w:rsid w:val="004479F5"/>
    <w:rsid w:val="00452F5A"/>
    <w:rsid w:val="00453055"/>
    <w:rsid w:val="004550E3"/>
    <w:rsid w:val="00455D15"/>
    <w:rsid w:val="00462E61"/>
    <w:rsid w:val="0047157D"/>
    <w:rsid w:val="00473678"/>
    <w:rsid w:val="00473D9D"/>
    <w:rsid w:val="00474AB4"/>
    <w:rsid w:val="0047526F"/>
    <w:rsid w:val="004752E6"/>
    <w:rsid w:val="00477384"/>
    <w:rsid w:val="00482565"/>
    <w:rsid w:val="00484CA7"/>
    <w:rsid w:val="00486823"/>
    <w:rsid w:val="00492263"/>
    <w:rsid w:val="00496D12"/>
    <w:rsid w:val="004A0350"/>
    <w:rsid w:val="004A390F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D355D"/>
    <w:rsid w:val="004D7D00"/>
    <w:rsid w:val="004E4537"/>
    <w:rsid w:val="004E4C21"/>
    <w:rsid w:val="004E6A48"/>
    <w:rsid w:val="004F3D3A"/>
    <w:rsid w:val="005036A7"/>
    <w:rsid w:val="00503F61"/>
    <w:rsid w:val="00506F92"/>
    <w:rsid w:val="00510BFF"/>
    <w:rsid w:val="00522CC6"/>
    <w:rsid w:val="005316EF"/>
    <w:rsid w:val="00532B23"/>
    <w:rsid w:val="005336E8"/>
    <w:rsid w:val="00533FE0"/>
    <w:rsid w:val="00534ADD"/>
    <w:rsid w:val="00545EEA"/>
    <w:rsid w:val="00547078"/>
    <w:rsid w:val="00551159"/>
    <w:rsid w:val="00553C32"/>
    <w:rsid w:val="00561BD9"/>
    <w:rsid w:val="005635D1"/>
    <w:rsid w:val="005675F0"/>
    <w:rsid w:val="00571B35"/>
    <w:rsid w:val="005735C0"/>
    <w:rsid w:val="0057380C"/>
    <w:rsid w:val="0058093E"/>
    <w:rsid w:val="00580CED"/>
    <w:rsid w:val="00583BEA"/>
    <w:rsid w:val="00586371"/>
    <w:rsid w:val="005919F0"/>
    <w:rsid w:val="00593115"/>
    <w:rsid w:val="0059348A"/>
    <w:rsid w:val="00594A87"/>
    <w:rsid w:val="0059593E"/>
    <w:rsid w:val="005A268B"/>
    <w:rsid w:val="005A3251"/>
    <w:rsid w:val="005B78FD"/>
    <w:rsid w:val="005C103C"/>
    <w:rsid w:val="005C16CA"/>
    <w:rsid w:val="005C6ABD"/>
    <w:rsid w:val="005D6C54"/>
    <w:rsid w:val="005E1DD3"/>
    <w:rsid w:val="005E2DAC"/>
    <w:rsid w:val="005F4F72"/>
    <w:rsid w:val="00622085"/>
    <w:rsid w:val="006242E1"/>
    <w:rsid w:val="00637137"/>
    <w:rsid w:val="00641A49"/>
    <w:rsid w:val="006508A1"/>
    <w:rsid w:val="00652BDA"/>
    <w:rsid w:val="0065435E"/>
    <w:rsid w:val="0065601F"/>
    <w:rsid w:val="006565F2"/>
    <w:rsid w:val="006712D4"/>
    <w:rsid w:val="006730BF"/>
    <w:rsid w:val="00673E69"/>
    <w:rsid w:val="006744C8"/>
    <w:rsid w:val="006807E3"/>
    <w:rsid w:val="00683CF2"/>
    <w:rsid w:val="006879B4"/>
    <w:rsid w:val="00691702"/>
    <w:rsid w:val="00694929"/>
    <w:rsid w:val="006949D2"/>
    <w:rsid w:val="006952A3"/>
    <w:rsid w:val="006A0AC4"/>
    <w:rsid w:val="006A40A0"/>
    <w:rsid w:val="006A71B3"/>
    <w:rsid w:val="006B0281"/>
    <w:rsid w:val="006B4466"/>
    <w:rsid w:val="006B7640"/>
    <w:rsid w:val="006C12BA"/>
    <w:rsid w:val="006C5FA5"/>
    <w:rsid w:val="006D1610"/>
    <w:rsid w:val="006D303F"/>
    <w:rsid w:val="006E369C"/>
    <w:rsid w:val="006E437A"/>
    <w:rsid w:val="006F5169"/>
    <w:rsid w:val="006F7F61"/>
    <w:rsid w:val="0070084F"/>
    <w:rsid w:val="00701245"/>
    <w:rsid w:val="0070262E"/>
    <w:rsid w:val="00702E52"/>
    <w:rsid w:val="0070378E"/>
    <w:rsid w:val="00712CCA"/>
    <w:rsid w:val="00712ED0"/>
    <w:rsid w:val="00716B6C"/>
    <w:rsid w:val="00721195"/>
    <w:rsid w:val="00722919"/>
    <w:rsid w:val="00727BE3"/>
    <w:rsid w:val="00731C39"/>
    <w:rsid w:val="0073235F"/>
    <w:rsid w:val="00740CF6"/>
    <w:rsid w:val="00741579"/>
    <w:rsid w:val="0074222B"/>
    <w:rsid w:val="00742ECE"/>
    <w:rsid w:val="00750EFE"/>
    <w:rsid w:val="00753A56"/>
    <w:rsid w:val="00760012"/>
    <w:rsid w:val="0076591E"/>
    <w:rsid w:val="00767F6F"/>
    <w:rsid w:val="007708A4"/>
    <w:rsid w:val="007718CC"/>
    <w:rsid w:val="00772A3C"/>
    <w:rsid w:val="007807C8"/>
    <w:rsid w:val="00787CA4"/>
    <w:rsid w:val="00790135"/>
    <w:rsid w:val="00797B84"/>
    <w:rsid w:val="007A1E7E"/>
    <w:rsid w:val="007A258C"/>
    <w:rsid w:val="007A28DF"/>
    <w:rsid w:val="007A71A3"/>
    <w:rsid w:val="007B0DE8"/>
    <w:rsid w:val="007B2B4E"/>
    <w:rsid w:val="007B4C1D"/>
    <w:rsid w:val="007C71D6"/>
    <w:rsid w:val="007D4E90"/>
    <w:rsid w:val="007E49B4"/>
    <w:rsid w:val="007E6327"/>
    <w:rsid w:val="007F0F99"/>
    <w:rsid w:val="00803BA5"/>
    <w:rsid w:val="00814A13"/>
    <w:rsid w:val="0081670C"/>
    <w:rsid w:val="00816EFE"/>
    <w:rsid w:val="008204B2"/>
    <w:rsid w:val="00825848"/>
    <w:rsid w:val="008344D7"/>
    <w:rsid w:val="00834A1D"/>
    <w:rsid w:val="008404B3"/>
    <w:rsid w:val="008434B3"/>
    <w:rsid w:val="00843F62"/>
    <w:rsid w:val="00850BF5"/>
    <w:rsid w:val="0085173D"/>
    <w:rsid w:val="00851A24"/>
    <w:rsid w:val="0085231C"/>
    <w:rsid w:val="0085297A"/>
    <w:rsid w:val="0085299A"/>
    <w:rsid w:val="00861323"/>
    <w:rsid w:val="00863A5C"/>
    <w:rsid w:val="00864D79"/>
    <w:rsid w:val="00865045"/>
    <w:rsid w:val="008655B6"/>
    <w:rsid w:val="0087660D"/>
    <w:rsid w:val="008837C3"/>
    <w:rsid w:val="008859F0"/>
    <w:rsid w:val="00887CE0"/>
    <w:rsid w:val="00890363"/>
    <w:rsid w:val="0089295E"/>
    <w:rsid w:val="00892BDA"/>
    <w:rsid w:val="00894ABC"/>
    <w:rsid w:val="0089663A"/>
    <w:rsid w:val="008A32AE"/>
    <w:rsid w:val="008A60B3"/>
    <w:rsid w:val="008B1C52"/>
    <w:rsid w:val="008B7779"/>
    <w:rsid w:val="008C0133"/>
    <w:rsid w:val="008C46A5"/>
    <w:rsid w:val="008D560E"/>
    <w:rsid w:val="008D6867"/>
    <w:rsid w:val="008F48CA"/>
    <w:rsid w:val="0090001B"/>
    <w:rsid w:val="00900E71"/>
    <w:rsid w:val="00907CC9"/>
    <w:rsid w:val="00913C90"/>
    <w:rsid w:val="00914910"/>
    <w:rsid w:val="00933D9E"/>
    <w:rsid w:val="00936DD9"/>
    <w:rsid w:val="00942B9C"/>
    <w:rsid w:val="009537A4"/>
    <w:rsid w:val="00953E35"/>
    <w:rsid w:val="00954DB5"/>
    <w:rsid w:val="00964A36"/>
    <w:rsid w:val="009652A7"/>
    <w:rsid w:val="00970871"/>
    <w:rsid w:val="0097089D"/>
    <w:rsid w:val="00970FE6"/>
    <w:rsid w:val="009772DB"/>
    <w:rsid w:val="00977716"/>
    <w:rsid w:val="009815AB"/>
    <w:rsid w:val="00981A32"/>
    <w:rsid w:val="00982AAD"/>
    <w:rsid w:val="00984179"/>
    <w:rsid w:val="00984C73"/>
    <w:rsid w:val="00985DB9"/>
    <w:rsid w:val="00992909"/>
    <w:rsid w:val="00993801"/>
    <w:rsid w:val="009A1804"/>
    <w:rsid w:val="009A199E"/>
    <w:rsid w:val="009A5541"/>
    <w:rsid w:val="009A766A"/>
    <w:rsid w:val="009B0939"/>
    <w:rsid w:val="009B29F4"/>
    <w:rsid w:val="009D13F0"/>
    <w:rsid w:val="009D2C47"/>
    <w:rsid w:val="009D327E"/>
    <w:rsid w:val="009D5906"/>
    <w:rsid w:val="009E7B82"/>
    <w:rsid w:val="009F3A50"/>
    <w:rsid w:val="009F7636"/>
    <w:rsid w:val="00A103F7"/>
    <w:rsid w:val="00A120FF"/>
    <w:rsid w:val="00A133DF"/>
    <w:rsid w:val="00A14852"/>
    <w:rsid w:val="00A24870"/>
    <w:rsid w:val="00A2537C"/>
    <w:rsid w:val="00A2673A"/>
    <w:rsid w:val="00A3327B"/>
    <w:rsid w:val="00A374C9"/>
    <w:rsid w:val="00A40A26"/>
    <w:rsid w:val="00A46A4B"/>
    <w:rsid w:val="00A549AB"/>
    <w:rsid w:val="00A56885"/>
    <w:rsid w:val="00A602FE"/>
    <w:rsid w:val="00A62ACD"/>
    <w:rsid w:val="00A63FE1"/>
    <w:rsid w:val="00A65ED0"/>
    <w:rsid w:val="00A7040D"/>
    <w:rsid w:val="00A735E0"/>
    <w:rsid w:val="00A74296"/>
    <w:rsid w:val="00A809C7"/>
    <w:rsid w:val="00A81ACC"/>
    <w:rsid w:val="00A8228B"/>
    <w:rsid w:val="00A97DBF"/>
    <w:rsid w:val="00AA451C"/>
    <w:rsid w:val="00AA642B"/>
    <w:rsid w:val="00AB3E68"/>
    <w:rsid w:val="00AB7048"/>
    <w:rsid w:val="00AC1AEF"/>
    <w:rsid w:val="00AC77C9"/>
    <w:rsid w:val="00AD11E1"/>
    <w:rsid w:val="00AD24B8"/>
    <w:rsid w:val="00AD60BB"/>
    <w:rsid w:val="00AE2483"/>
    <w:rsid w:val="00AE4CD4"/>
    <w:rsid w:val="00AE5F4F"/>
    <w:rsid w:val="00AE6569"/>
    <w:rsid w:val="00AE7ED7"/>
    <w:rsid w:val="00AF5C1A"/>
    <w:rsid w:val="00B02E92"/>
    <w:rsid w:val="00B0514C"/>
    <w:rsid w:val="00B0518C"/>
    <w:rsid w:val="00B061D8"/>
    <w:rsid w:val="00B06F86"/>
    <w:rsid w:val="00B101AB"/>
    <w:rsid w:val="00B10A4C"/>
    <w:rsid w:val="00B13B6D"/>
    <w:rsid w:val="00B1609A"/>
    <w:rsid w:val="00B220F1"/>
    <w:rsid w:val="00B22600"/>
    <w:rsid w:val="00B23FEF"/>
    <w:rsid w:val="00B279C0"/>
    <w:rsid w:val="00B30804"/>
    <w:rsid w:val="00B35536"/>
    <w:rsid w:val="00B617DB"/>
    <w:rsid w:val="00B66C51"/>
    <w:rsid w:val="00B71C29"/>
    <w:rsid w:val="00B80C17"/>
    <w:rsid w:val="00B82DBD"/>
    <w:rsid w:val="00B8509B"/>
    <w:rsid w:val="00B8605F"/>
    <w:rsid w:val="00B879F2"/>
    <w:rsid w:val="00B93758"/>
    <w:rsid w:val="00B94B13"/>
    <w:rsid w:val="00BA0DAB"/>
    <w:rsid w:val="00BB02CD"/>
    <w:rsid w:val="00BB28B5"/>
    <w:rsid w:val="00BB2A0C"/>
    <w:rsid w:val="00BB50A5"/>
    <w:rsid w:val="00BB62E3"/>
    <w:rsid w:val="00BC453A"/>
    <w:rsid w:val="00BC4B39"/>
    <w:rsid w:val="00BE0230"/>
    <w:rsid w:val="00BE0742"/>
    <w:rsid w:val="00BE31F6"/>
    <w:rsid w:val="00BE3EFA"/>
    <w:rsid w:val="00BE5467"/>
    <w:rsid w:val="00BE656F"/>
    <w:rsid w:val="00BF4155"/>
    <w:rsid w:val="00BF50DD"/>
    <w:rsid w:val="00BF70CF"/>
    <w:rsid w:val="00BF7728"/>
    <w:rsid w:val="00C053A5"/>
    <w:rsid w:val="00C06539"/>
    <w:rsid w:val="00C0761E"/>
    <w:rsid w:val="00C07A5F"/>
    <w:rsid w:val="00C1112B"/>
    <w:rsid w:val="00C150B2"/>
    <w:rsid w:val="00C25DF1"/>
    <w:rsid w:val="00C33B76"/>
    <w:rsid w:val="00C40C86"/>
    <w:rsid w:val="00C44BC2"/>
    <w:rsid w:val="00C51DEA"/>
    <w:rsid w:val="00C54CAA"/>
    <w:rsid w:val="00C606E3"/>
    <w:rsid w:val="00C6242D"/>
    <w:rsid w:val="00C62630"/>
    <w:rsid w:val="00C63205"/>
    <w:rsid w:val="00C70954"/>
    <w:rsid w:val="00C770F1"/>
    <w:rsid w:val="00CB4F8F"/>
    <w:rsid w:val="00CB76B2"/>
    <w:rsid w:val="00CC654A"/>
    <w:rsid w:val="00CD1892"/>
    <w:rsid w:val="00CD244A"/>
    <w:rsid w:val="00CD4ED8"/>
    <w:rsid w:val="00CE77EF"/>
    <w:rsid w:val="00CF2643"/>
    <w:rsid w:val="00CF2C94"/>
    <w:rsid w:val="00CF330D"/>
    <w:rsid w:val="00D271D4"/>
    <w:rsid w:val="00D317E3"/>
    <w:rsid w:val="00D32A3C"/>
    <w:rsid w:val="00D34D20"/>
    <w:rsid w:val="00D360A1"/>
    <w:rsid w:val="00D36697"/>
    <w:rsid w:val="00D40E3C"/>
    <w:rsid w:val="00D616E3"/>
    <w:rsid w:val="00D62E5D"/>
    <w:rsid w:val="00D72CE3"/>
    <w:rsid w:val="00D73B6F"/>
    <w:rsid w:val="00D74C72"/>
    <w:rsid w:val="00D75FA0"/>
    <w:rsid w:val="00D76513"/>
    <w:rsid w:val="00D76525"/>
    <w:rsid w:val="00D768B7"/>
    <w:rsid w:val="00D775AF"/>
    <w:rsid w:val="00D80B3E"/>
    <w:rsid w:val="00D92C47"/>
    <w:rsid w:val="00D94344"/>
    <w:rsid w:val="00D946C5"/>
    <w:rsid w:val="00D97DB4"/>
    <w:rsid w:val="00DA4528"/>
    <w:rsid w:val="00DB3C59"/>
    <w:rsid w:val="00DB4239"/>
    <w:rsid w:val="00DB44FA"/>
    <w:rsid w:val="00DC283D"/>
    <w:rsid w:val="00DC3500"/>
    <w:rsid w:val="00DC3FC9"/>
    <w:rsid w:val="00DD28E0"/>
    <w:rsid w:val="00DE374B"/>
    <w:rsid w:val="00DE6BA3"/>
    <w:rsid w:val="00DF5E5A"/>
    <w:rsid w:val="00DF7689"/>
    <w:rsid w:val="00DF7A98"/>
    <w:rsid w:val="00E07D3A"/>
    <w:rsid w:val="00E11B8E"/>
    <w:rsid w:val="00E173EC"/>
    <w:rsid w:val="00E42AB7"/>
    <w:rsid w:val="00E43342"/>
    <w:rsid w:val="00E647C4"/>
    <w:rsid w:val="00E65B27"/>
    <w:rsid w:val="00E7144E"/>
    <w:rsid w:val="00E7473F"/>
    <w:rsid w:val="00E74878"/>
    <w:rsid w:val="00E85085"/>
    <w:rsid w:val="00E86B4C"/>
    <w:rsid w:val="00EA04BF"/>
    <w:rsid w:val="00EA2540"/>
    <w:rsid w:val="00EA4EE9"/>
    <w:rsid w:val="00EA5BE1"/>
    <w:rsid w:val="00EA71C0"/>
    <w:rsid w:val="00EB4C1D"/>
    <w:rsid w:val="00EB6677"/>
    <w:rsid w:val="00ED0AB7"/>
    <w:rsid w:val="00ED116D"/>
    <w:rsid w:val="00ED18E8"/>
    <w:rsid w:val="00ED2381"/>
    <w:rsid w:val="00EF1054"/>
    <w:rsid w:val="00F01A7A"/>
    <w:rsid w:val="00F04C43"/>
    <w:rsid w:val="00F06F9F"/>
    <w:rsid w:val="00F10BDB"/>
    <w:rsid w:val="00F23DC7"/>
    <w:rsid w:val="00F2519E"/>
    <w:rsid w:val="00F32F7B"/>
    <w:rsid w:val="00F352F1"/>
    <w:rsid w:val="00F36B93"/>
    <w:rsid w:val="00F36E19"/>
    <w:rsid w:val="00F36EAE"/>
    <w:rsid w:val="00F401FF"/>
    <w:rsid w:val="00F43202"/>
    <w:rsid w:val="00F43B30"/>
    <w:rsid w:val="00F47B65"/>
    <w:rsid w:val="00F47FED"/>
    <w:rsid w:val="00F52FF1"/>
    <w:rsid w:val="00F54B03"/>
    <w:rsid w:val="00F767A0"/>
    <w:rsid w:val="00F80E13"/>
    <w:rsid w:val="00F96D67"/>
    <w:rsid w:val="00FA58F1"/>
    <w:rsid w:val="00FA790D"/>
    <w:rsid w:val="00FB78E3"/>
    <w:rsid w:val="00FC199C"/>
    <w:rsid w:val="00FC2E5E"/>
    <w:rsid w:val="00FD267C"/>
    <w:rsid w:val="00FD70F6"/>
    <w:rsid w:val="00FE1694"/>
    <w:rsid w:val="00FE4092"/>
    <w:rsid w:val="00FE519E"/>
    <w:rsid w:val="00FE621B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A723DD12-68D2-4087-A84D-87BB2F9D2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6">
    <w:name w:val="Balloon Text"/>
    <w:basedOn w:val="a"/>
    <w:link w:val="a7"/>
    <w:rsid w:val="00742ECE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8">
    <w:name w:val="Hyperlink"/>
    <w:uiPriority w:val="99"/>
    <w:unhideWhenUsed/>
    <w:rsid w:val="004E4C21"/>
    <w:rPr>
      <w:color w:val="0000FF"/>
      <w:u w:val="single"/>
    </w:rPr>
  </w:style>
  <w:style w:type="paragraph" w:styleId="a9">
    <w:name w:val="footnote text"/>
    <w:basedOn w:val="a"/>
    <w:link w:val="aa"/>
    <w:uiPriority w:val="99"/>
    <w:rsid w:val="00F36EAE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F36EAE"/>
  </w:style>
  <w:style w:type="character" w:styleId="ab">
    <w:name w:val="footnote reference"/>
    <w:uiPriority w:val="99"/>
    <w:rsid w:val="00F36EAE"/>
    <w:rPr>
      <w:vertAlign w:val="superscript"/>
    </w:rPr>
  </w:style>
  <w:style w:type="paragraph" w:styleId="ac">
    <w:name w:val="List Paragraph"/>
    <w:basedOn w:val="a"/>
    <w:uiPriority w:val="34"/>
    <w:qFormat/>
    <w:rsid w:val="0062208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header"/>
    <w:basedOn w:val="a"/>
    <w:link w:val="ae"/>
    <w:rsid w:val="0062208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rsid w:val="00622085"/>
    <w:rPr>
      <w:sz w:val="24"/>
      <w:szCs w:val="24"/>
    </w:rPr>
  </w:style>
  <w:style w:type="paragraph" w:styleId="af">
    <w:name w:val="footer"/>
    <w:basedOn w:val="a"/>
    <w:link w:val="af0"/>
    <w:rsid w:val="0062208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rsid w:val="00622085"/>
    <w:rPr>
      <w:sz w:val="24"/>
      <w:szCs w:val="24"/>
    </w:rPr>
  </w:style>
  <w:style w:type="character" w:customStyle="1" w:styleId="af1">
    <w:name w:val="Гипертекстовая ссылка"/>
    <w:basedOn w:val="a0"/>
    <w:rsid w:val="003B6D98"/>
    <w:rPr>
      <w:rFonts w:cs="Times New Roman"/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56E0C11CB67E1FE2FB8BDE119g6pCI" TargetMode="External"/><Relationship Id="rId18" Type="http://schemas.openxmlformats.org/officeDocument/2006/relationships/hyperlink" Target="consultantplus://offline/ref=E254E5010743496FCDF586F84481D19B8565011BC067E1FE2FB8BDE119g6pCI" TargetMode="External"/><Relationship Id="rId26" Type="http://schemas.openxmlformats.org/officeDocument/2006/relationships/hyperlink" Target="consultantplus://offline/ref=5F80FB5F69CE595C5DC4A7F1977AF003DB10CBF898F56BB31CF9A21DA38A21ABEE56F741916AC3ADJ8r0O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60111C0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60C1DC769E1FE2FB8BDE119g6pCI" TargetMode="External"/><Relationship Id="rId17" Type="http://schemas.openxmlformats.org/officeDocument/2006/relationships/hyperlink" Target="consultantplus://offline/ref=E254E5010743496FCDF586F84481D19B86670819C367E1FE2FB8BDE119g6pCI" TargetMode="External"/><Relationship Id="rId25" Type="http://schemas.openxmlformats.org/officeDocument/2006/relationships/hyperlink" Target="consultantplus://offline/ref=5F80FB5F69CE595C5DC4A7F1977AF003DB10CBF898F56BB31CF9A21DA38A21ABEE56F741916AC3AFJ8rDO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CC765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5091EC469E1FE2FB8BDE119g6pCI" TargetMode="External"/><Relationship Id="rId24" Type="http://schemas.openxmlformats.org/officeDocument/2006/relationships/hyperlink" Target="consultantplus://offline/ref=5F80FB5F69CE595C5DC4A7F1977AF003DB10CBF898F56BB31CF9A21DA38A21ABEE56F741916AC3A8J8rA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70918C667E1FE2FB8BDE119g6pCI" TargetMode="External"/><Relationship Id="rId23" Type="http://schemas.openxmlformats.org/officeDocument/2006/relationships/hyperlink" Target="consultantplus://offline/ref=5F80FB5F69CE595C5DC4A7F1977AF003DB10CBF898F56BB31CF9A21DA38A21ABEE56F741916AC3AAJ8rBO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consultantplus://offline/ref=E254E5010743496FCDF586F84481D19B8565011BC0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60B1BC661E1FE2FB8BDE119g6pCI" TargetMode="External"/><Relationship Id="rId14" Type="http://schemas.openxmlformats.org/officeDocument/2006/relationships/hyperlink" Target="consultantplus://offline/ref=E254E5010743496FCDF586F84481D19B8667091DC069E1FE2FB8BDE119g6pCI" TargetMode="External"/><Relationship Id="rId22" Type="http://schemas.openxmlformats.org/officeDocument/2006/relationships/hyperlink" Target="consultantplus://offline/ref=E254E5010743496FCDF586F84481D19B8562001CC163E1FE2FB8BDE119g6pCI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7F2DF-5B94-436B-9DC2-BD2207468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4551</Words>
  <Characters>25942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30433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Сафронова Наталья Сергеевна</cp:lastModifiedBy>
  <cp:revision>4</cp:revision>
  <cp:lastPrinted>2019-10-24T14:12:00Z</cp:lastPrinted>
  <dcterms:created xsi:type="dcterms:W3CDTF">2019-09-27T11:59:00Z</dcterms:created>
  <dcterms:modified xsi:type="dcterms:W3CDTF">2019-10-24T14:12:00Z</dcterms:modified>
</cp:coreProperties>
</file>